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EC" w:rsidRDefault="007354D2">
      <w:r>
        <w:t>MVTX &amp; HF-Jet Workfest @MIT</w:t>
      </w:r>
      <w:r w:rsidR="00A17065">
        <w:t>, v2</w:t>
      </w:r>
    </w:p>
    <w:p w:rsidR="007354D2" w:rsidRDefault="007354D2">
      <w:r>
        <w:t xml:space="preserve">4/30-5/1, 2018 </w:t>
      </w:r>
    </w:p>
    <w:p w:rsidR="00C435A9" w:rsidRDefault="00C435A9"/>
    <w:p w:rsidR="00C435A9" w:rsidRPr="004959C6" w:rsidRDefault="00C435A9">
      <w:pPr>
        <w:rPr>
          <w:b/>
        </w:rPr>
      </w:pPr>
      <w:r w:rsidRPr="004959C6">
        <w:rPr>
          <w:b/>
        </w:rPr>
        <w:t>4/30 (Monday)</w:t>
      </w:r>
    </w:p>
    <w:p w:rsidR="00C435A9" w:rsidRDefault="00F600F5">
      <w:r>
        <w:t>8:50-9:0</w:t>
      </w:r>
      <w:r w:rsidR="00C435A9">
        <w:t>0</w:t>
      </w:r>
      <w:r w:rsidR="00CE7DE4">
        <w:t xml:space="preserve"> </w:t>
      </w:r>
      <w:r w:rsidR="00821D1A">
        <w:tab/>
      </w:r>
      <w:r w:rsidR="00CE7DE4">
        <w:t>Goals of the</w:t>
      </w:r>
      <w:r w:rsidR="00305C6E">
        <w:t xml:space="preserve"> workfest </w:t>
      </w:r>
      <w:r w:rsidR="001261DB">
        <w:t xml:space="preserve">– Gunther/Dave </w:t>
      </w:r>
    </w:p>
    <w:p w:rsidR="00305C6E" w:rsidRDefault="00305C6E"/>
    <w:p w:rsidR="00CA77FF" w:rsidRDefault="00F600F5" w:rsidP="00CA77FF">
      <w:r>
        <w:t>9:00 – 9:3</w:t>
      </w:r>
      <w:r w:rsidR="00305C6E">
        <w:t xml:space="preserve">0 </w:t>
      </w:r>
      <w:r w:rsidR="00305C6E">
        <w:tab/>
        <w:t xml:space="preserve">30’   </w:t>
      </w:r>
      <w:r w:rsidR="001261DB">
        <w:tab/>
      </w:r>
      <w:r w:rsidR="00CA77FF">
        <w:t>Report from sPHE</w:t>
      </w:r>
      <w:r w:rsidR="00BF28C1">
        <w:t xml:space="preserve">NIX workshop in China – </w:t>
      </w:r>
      <w:r w:rsidR="00CA77FF">
        <w:t>Dave</w:t>
      </w:r>
      <w:r w:rsidR="00BF28C1">
        <w:t>/Gunther</w:t>
      </w:r>
    </w:p>
    <w:p w:rsidR="00CA77FF" w:rsidRDefault="00CA77FF" w:rsidP="00CA77FF">
      <w:pPr>
        <w:pStyle w:val="ListParagraph"/>
        <w:numPr>
          <w:ilvl w:val="0"/>
          <w:numId w:val="5"/>
        </w:numPr>
      </w:pPr>
      <w:r>
        <w:t xml:space="preserve">Optimize the possible contribution from Chinese consortium, best use of resources, manpower and facilities </w:t>
      </w:r>
    </w:p>
    <w:p w:rsidR="00305C6E" w:rsidRDefault="00305C6E"/>
    <w:p w:rsidR="00CA77FF" w:rsidRDefault="00F600F5" w:rsidP="00CA77FF">
      <w:r>
        <w:t>9:3</w:t>
      </w:r>
      <w:r w:rsidR="006C58B1">
        <w:t>0 – 10:3</w:t>
      </w:r>
      <w:r w:rsidR="00ED5A34">
        <w:t>0</w:t>
      </w:r>
      <w:r w:rsidR="00ED5A34">
        <w:tab/>
        <w:t>6</w:t>
      </w:r>
      <w:r w:rsidR="00305C6E">
        <w:t>0’</w:t>
      </w:r>
      <w:r w:rsidR="00305C6E">
        <w:tab/>
      </w:r>
      <w:r w:rsidR="00CA77FF">
        <w:t>MVTX project status – Maria/Grazyna/Bob/Ming</w:t>
      </w:r>
    </w:p>
    <w:p w:rsidR="00305C6E" w:rsidRDefault="006C58B1" w:rsidP="006C58B1">
      <w:pPr>
        <w:pStyle w:val="ListParagraph"/>
        <w:numPr>
          <w:ilvl w:val="0"/>
          <w:numId w:val="5"/>
        </w:numPr>
      </w:pPr>
      <w:r>
        <w:t xml:space="preserve"> </w:t>
      </w:r>
    </w:p>
    <w:p w:rsidR="00305C6E" w:rsidRDefault="006C58B1" w:rsidP="004959C6">
      <w:pPr>
        <w:ind w:firstLine="720"/>
      </w:pPr>
      <w:r>
        <w:rPr>
          <w:color w:val="00B050"/>
        </w:rPr>
        <w:t>10:3</w:t>
      </w:r>
      <w:r w:rsidR="00305C6E" w:rsidRPr="004959C6">
        <w:rPr>
          <w:color w:val="00B050"/>
        </w:rPr>
        <w:t xml:space="preserve">0 -11:00 </w:t>
      </w:r>
      <w:r w:rsidR="00305C6E" w:rsidRPr="004959C6">
        <w:rPr>
          <w:color w:val="00B050"/>
        </w:rPr>
        <w:tab/>
        <w:t xml:space="preserve">coffee break </w:t>
      </w:r>
    </w:p>
    <w:p w:rsidR="006C58B1" w:rsidRDefault="006C58B1" w:rsidP="006C58B1"/>
    <w:p w:rsidR="006C58B1" w:rsidRDefault="006C58B1" w:rsidP="006C58B1">
      <w:r>
        <w:t>11</w:t>
      </w:r>
      <w:r w:rsidR="00746230">
        <w:t>:00-11:3</w:t>
      </w:r>
      <w:r>
        <w:t>0</w:t>
      </w:r>
      <w:r>
        <w:tab/>
        <w:t>30’</w:t>
      </w:r>
      <w:r>
        <w:tab/>
        <w:t>Physics impact of MVTX &amp; new Development – Xin/Jin</w:t>
      </w:r>
    </w:p>
    <w:p w:rsidR="006C58B1" w:rsidRDefault="006C58B1" w:rsidP="006C58B1">
      <w:pPr>
        <w:pStyle w:val="ListParagraph"/>
        <w:numPr>
          <w:ilvl w:val="0"/>
          <w:numId w:val="4"/>
        </w:numPr>
      </w:pPr>
      <w:r>
        <w:t>sPHENIX and possible EIC physics impact etc.</w:t>
      </w:r>
    </w:p>
    <w:p w:rsidR="006C58B1" w:rsidRDefault="006C58B1" w:rsidP="006C58B1">
      <w:pPr>
        <w:pStyle w:val="ListParagraph"/>
        <w:numPr>
          <w:ilvl w:val="0"/>
          <w:numId w:val="4"/>
        </w:numPr>
      </w:pPr>
      <w:r>
        <w:t>MVTX as EIC R&amp;D and prototype etc</w:t>
      </w:r>
    </w:p>
    <w:p w:rsidR="006C58B1" w:rsidRDefault="006C58B1" w:rsidP="006C58B1">
      <w:pPr>
        <w:pStyle w:val="ListParagraph"/>
        <w:numPr>
          <w:ilvl w:val="0"/>
          <w:numId w:val="4"/>
        </w:numPr>
      </w:pPr>
      <w:r>
        <w:t xml:space="preserve">Later forward MAPS for EIC … </w:t>
      </w:r>
    </w:p>
    <w:p w:rsidR="001261DB" w:rsidRDefault="006C58B1" w:rsidP="006C58B1">
      <w:pPr>
        <w:pStyle w:val="ListParagraph"/>
        <w:numPr>
          <w:ilvl w:val="0"/>
          <w:numId w:val="4"/>
        </w:numPr>
      </w:pPr>
      <w:r>
        <w:t xml:space="preserve"> </w:t>
      </w:r>
    </w:p>
    <w:p w:rsidR="00BC11FC" w:rsidRDefault="00BC11FC">
      <w:r>
        <w:t>1</w:t>
      </w:r>
      <w:r w:rsidR="006C58B1">
        <w:t>1:30-12:0</w:t>
      </w:r>
      <w:r>
        <w:t>0</w:t>
      </w:r>
      <w:r>
        <w:tab/>
        <w:t>30’</w:t>
      </w:r>
      <w:r>
        <w:tab/>
        <w:t>Project sch</w:t>
      </w:r>
      <w:r w:rsidR="00C74D9B">
        <w:t>edule and funding profile  Dave</w:t>
      </w:r>
      <w:r>
        <w:t>L.</w:t>
      </w:r>
      <w:r w:rsidR="006B47A2">
        <w:t>/</w:t>
      </w:r>
      <w:r w:rsidR="00C74D9B">
        <w:t>Maria/Ming</w:t>
      </w:r>
    </w:p>
    <w:p w:rsidR="006C58B1" w:rsidRDefault="006C58B1" w:rsidP="006C58B1">
      <w:pPr>
        <w:pStyle w:val="ListParagraph"/>
        <w:numPr>
          <w:ilvl w:val="0"/>
          <w:numId w:val="4"/>
        </w:numPr>
      </w:pPr>
      <w:r>
        <w:t>Smoothing FY20-21 fund ..</w:t>
      </w:r>
    </w:p>
    <w:p w:rsidR="006C58B1" w:rsidRDefault="006C58B1" w:rsidP="006C58B1">
      <w:pPr>
        <w:pStyle w:val="ListParagraph"/>
        <w:numPr>
          <w:ilvl w:val="0"/>
          <w:numId w:val="4"/>
        </w:numPr>
      </w:pPr>
    </w:p>
    <w:p w:rsidR="00BC11FC" w:rsidRDefault="00BC11FC">
      <w:r>
        <w:t>1</w:t>
      </w:r>
      <w:r w:rsidR="00746230">
        <w:t>2:0</w:t>
      </w:r>
      <w:r w:rsidR="001261DB">
        <w:t>0</w:t>
      </w:r>
      <w:r w:rsidR="00746230">
        <w:t>-1</w:t>
      </w:r>
      <w:r w:rsidR="001261DB">
        <w:t>:</w:t>
      </w:r>
      <w:r w:rsidR="00746230">
        <w:t>0</w:t>
      </w:r>
      <w:r w:rsidR="001261DB">
        <w:t xml:space="preserve">0 </w:t>
      </w:r>
      <w:r>
        <w:tab/>
      </w:r>
      <w:r w:rsidR="00C74D9B">
        <w:t>6</w:t>
      </w:r>
      <w:r w:rsidR="001261DB">
        <w:t>0’</w:t>
      </w:r>
      <w:r w:rsidR="001261DB">
        <w:tab/>
      </w:r>
      <w:r w:rsidR="00A63883">
        <w:t>sPHENIX s</w:t>
      </w:r>
      <w:r w:rsidR="00C74D9B">
        <w:t>ystem</w:t>
      </w:r>
      <w:r w:rsidR="00962BC2">
        <w:t xml:space="preserve"> i</w:t>
      </w:r>
      <w:r w:rsidR="001261DB">
        <w:t>ntegration</w:t>
      </w:r>
      <w:r w:rsidR="00A63883">
        <w:t>:</w:t>
      </w:r>
      <w:r w:rsidR="001261DB">
        <w:t xml:space="preserve"> MVTX+INTT+TPC  - Mickey</w:t>
      </w:r>
      <w:r w:rsidR="00746230">
        <w:t>/Walt/</w:t>
      </w:r>
      <w:r w:rsidR="004B7FE7">
        <w:t>Rachid</w:t>
      </w:r>
      <w:r w:rsidR="00A63883">
        <w:t>/</w:t>
      </w:r>
      <w:r w:rsidR="00164ECA">
        <w:t>Eric</w:t>
      </w:r>
      <w:r w:rsidR="00746230">
        <w:t>/Martin?/</w:t>
      </w:r>
      <w:r w:rsidR="00A63883">
        <w:t>Jin/Ming et al</w:t>
      </w:r>
    </w:p>
    <w:p w:rsidR="00BC11FC" w:rsidRDefault="00C74D9B" w:rsidP="00C74D9B">
      <w:pPr>
        <w:pStyle w:val="ListParagraph"/>
        <w:numPr>
          <w:ilvl w:val="0"/>
          <w:numId w:val="3"/>
        </w:numPr>
      </w:pPr>
      <w:r>
        <w:t xml:space="preserve">Mechanical/Service/Cooling system integration </w:t>
      </w:r>
    </w:p>
    <w:p w:rsidR="00C74D9B" w:rsidRDefault="00A63883" w:rsidP="00C74D9B">
      <w:pPr>
        <w:pStyle w:val="ListParagraph"/>
        <w:numPr>
          <w:ilvl w:val="0"/>
          <w:numId w:val="3"/>
        </w:numPr>
      </w:pPr>
      <w:r>
        <w:t>Electrical/Power/</w:t>
      </w:r>
      <w:r w:rsidR="00692FAB">
        <w:t>Ground/</w:t>
      </w:r>
      <w:r w:rsidR="00C74D9B">
        <w:t xml:space="preserve">DAQ </w:t>
      </w:r>
      <w:r w:rsidR="00746230">
        <w:t xml:space="preserve">  --- Eric/Martin?</w:t>
      </w:r>
    </w:p>
    <w:p w:rsidR="004959C6" w:rsidRDefault="004959C6" w:rsidP="004959C6">
      <w:pPr>
        <w:ind w:firstLine="720"/>
      </w:pPr>
    </w:p>
    <w:p w:rsidR="00BC11FC" w:rsidRPr="004959C6" w:rsidRDefault="00157580" w:rsidP="004959C6">
      <w:pPr>
        <w:ind w:firstLine="720"/>
        <w:rPr>
          <w:color w:val="00B050"/>
        </w:rPr>
      </w:pPr>
      <w:r w:rsidRPr="004959C6">
        <w:rPr>
          <w:color w:val="00B050"/>
        </w:rPr>
        <w:t>1</w:t>
      </w:r>
      <w:r w:rsidR="00746230">
        <w:rPr>
          <w:color w:val="00B050"/>
        </w:rPr>
        <w:t>:00-2:0</w:t>
      </w:r>
      <w:r w:rsidRPr="004959C6">
        <w:rPr>
          <w:color w:val="00B050"/>
        </w:rPr>
        <w:t>0</w:t>
      </w:r>
      <w:r w:rsidRPr="004959C6">
        <w:rPr>
          <w:color w:val="00B050"/>
        </w:rPr>
        <w:tab/>
        <w:t>Lunch</w:t>
      </w:r>
    </w:p>
    <w:p w:rsidR="00157580" w:rsidRDefault="00157580"/>
    <w:p w:rsidR="00BC11FC" w:rsidRDefault="00746230">
      <w:r>
        <w:t>2:00 – 2:3</w:t>
      </w:r>
      <w:r w:rsidR="00BC11FC">
        <w:t>0</w:t>
      </w:r>
      <w:r w:rsidR="00BC11FC">
        <w:tab/>
        <w:t>30’</w:t>
      </w:r>
      <w:r w:rsidR="00BC11FC">
        <w:tab/>
        <w:t>Near term MVTX R&amp;D</w:t>
      </w:r>
      <w:r w:rsidR="00BC11FC">
        <w:tab/>
        <w:t xml:space="preserve">- </w:t>
      </w:r>
      <w:r w:rsidR="00A63883">
        <w:t>Walt/Alex/</w:t>
      </w:r>
      <w:r w:rsidR="00D75B04">
        <w:t>Sho/</w:t>
      </w:r>
      <w:r w:rsidR="00BC11FC">
        <w:t>Ming</w:t>
      </w:r>
    </w:p>
    <w:p w:rsidR="00D45D56" w:rsidRDefault="00D45D56" w:rsidP="00D45D56">
      <w:pPr>
        <w:pStyle w:val="ListParagraph"/>
        <w:numPr>
          <w:ilvl w:val="0"/>
          <w:numId w:val="2"/>
        </w:numPr>
      </w:pPr>
      <w:r>
        <w:t>FPC extension</w:t>
      </w:r>
      <w:r w:rsidR="00A63883">
        <w:t>, SamTec cables</w:t>
      </w:r>
    </w:p>
    <w:p w:rsidR="00D45D56" w:rsidRDefault="00D45D56" w:rsidP="00D45D56">
      <w:pPr>
        <w:pStyle w:val="ListParagraph"/>
        <w:numPr>
          <w:ilvl w:val="0"/>
          <w:numId w:val="2"/>
        </w:numPr>
      </w:pPr>
      <w:r>
        <w:t xml:space="preserve">Mechanical integration &amp; services </w:t>
      </w:r>
    </w:p>
    <w:p w:rsidR="00D45D56" w:rsidRDefault="00D45D56" w:rsidP="00A63883"/>
    <w:p w:rsidR="00BC11FC" w:rsidRDefault="00746230">
      <w:r>
        <w:t>2:30-3:0</w:t>
      </w:r>
      <w:r w:rsidR="00BC11FC">
        <w:t>0</w:t>
      </w:r>
      <w:r w:rsidR="00BC11FC">
        <w:tab/>
        <w:t>30’</w:t>
      </w:r>
      <w:r w:rsidR="00BC11FC">
        <w:tab/>
        <w:t>Near term INTT R&amp;D</w:t>
      </w:r>
      <w:r w:rsidR="00BC11FC">
        <w:tab/>
        <w:t>- Rachid/Itaru</w:t>
      </w:r>
    </w:p>
    <w:p w:rsidR="00D45D56" w:rsidRDefault="00D45D56" w:rsidP="00D45D56">
      <w:pPr>
        <w:pStyle w:val="ListParagraph"/>
        <w:numPr>
          <w:ilvl w:val="0"/>
          <w:numId w:val="2"/>
        </w:numPr>
      </w:pPr>
      <w:r>
        <w:t>Sensor &amp; detector design</w:t>
      </w:r>
    </w:p>
    <w:p w:rsidR="00D45D56" w:rsidRDefault="00D45D56" w:rsidP="00D45D56">
      <w:pPr>
        <w:pStyle w:val="ListParagraph"/>
        <w:numPr>
          <w:ilvl w:val="0"/>
          <w:numId w:val="2"/>
        </w:numPr>
      </w:pPr>
      <w:r>
        <w:t>Extension cables</w:t>
      </w:r>
    </w:p>
    <w:p w:rsidR="00D45D56" w:rsidRDefault="00D45D56" w:rsidP="00D45D56">
      <w:pPr>
        <w:pStyle w:val="ListParagraph"/>
        <w:numPr>
          <w:ilvl w:val="0"/>
          <w:numId w:val="2"/>
        </w:numPr>
      </w:pPr>
      <w:r>
        <w:t xml:space="preserve">Services </w:t>
      </w:r>
      <w:r w:rsidR="00A63883">
        <w:t>&amp; integration</w:t>
      </w:r>
    </w:p>
    <w:p w:rsidR="00A63883" w:rsidRDefault="00A63883" w:rsidP="00A63883">
      <w:pPr>
        <w:pStyle w:val="ListParagraph"/>
        <w:ind w:left="2520"/>
      </w:pPr>
    </w:p>
    <w:p w:rsidR="00962BC2" w:rsidRDefault="00746230">
      <w:r>
        <w:t>3:00-3:3</w:t>
      </w:r>
      <w:r w:rsidR="00962BC2">
        <w:t>0</w:t>
      </w:r>
      <w:r w:rsidR="00962BC2">
        <w:tab/>
        <w:t>30’</w:t>
      </w:r>
      <w:r w:rsidR="00962BC2">
        <w:tab/>
        <w:t>Near term simulations – Jin/</w:t>
      </w:r>
      <w:r w:rsidR="00C74D9B">
        <w:t>Haiwang/</w:t>
      </w:r>
      <w:r w:rsidR="00962BC2">
        <w:t xml:space="preserve">Darren  </w:t>
      </w:r>
    </w:p>
    <w:p w:rsidR="00BC11FC" w:rsidRDefault="00C74D9B" w:rsidP="00B60712">
      <w:pPr>
        <w:ind w:left="1440" w:firstLine="720"/>
      </w:pPr>
      <w:r>
        <w:t xml:space="preserve">-  </w:t>
      </w:r>
      <w:r w:rsidR="006B47A2">
        <w:t>Detector optimizatio</w:t>
      </w:r>
      <w:r w:rsidR="00A63883">
        <w:t>n and simulation</w:t>
      </w:r>
    </w:p>
    <w:p w:rsidR="00746230" w:rsidRDefault="00746230" w:rsidP="00B60712">
      <w:pPr>
        <w:ind w:left="1440" w:firstLine="720"/>
      </w:pPr>
      <w:r>
        <w:t>-  R&amp;D for EIC physics &amp; simulation?</w:t>
      </w:r>
    </w:p>
    <w:p w:rsidR="00BC11FC" w:rsidRDefault="00BC11FC"/>
    <w:p w:rsidR="006B47A2" w:rsidRDefault="00746230" w:rsidP="004959C6">
      <w:pPr>
        <w:ind w:firstLine="720"/>
      </w:pPr>
      <w:r>
        <w:rPr>
          <w:color w:val="00B050"/>
        </w:rPr>
        <w:t>3:30-4:0</w:t>
      </w:r>
      <w:r w:rsidR="006B47A2" w:rsidRPr="004959C6">
        <w:rPr>
          <w:color w:val="00B050"/>
        </w:rPr>
        <w:t xml:space="preserve">0 </w:t>
      </w:r>
      <w:r w:rsidR="006B47A2" w:rsidRPr="004959C6">
        <w:rPr>
          <w:color w:val="00B050"/>
        </w:rPr>
        <w:tab/>
        <w:t>30’</w:t>
      </w:r>
      <w:r w:rsidR="006B47A2" w:rsidRPr="004959C6">
        <w:rPr>
          <w:color w:val="00B050"/>
        </w:rPr>
        <w:tab/>
        <w:t xml:space="preserve">coffee break </w:t>
      </w:r>
    </w:p>
    <w:p w:rsidR="0090164F" w:rsidRDefault="0090164F"/>
    <w:p w:rsidR="006B47A2" w:rsidRDefault="00A63883">
      <w:r>
        <w:lastRenderedPageBreak/>
        <w:t>3:30 – 5:00</w:t>
      </w:r>
      <w:r>
        <w:tab/>
        <w:t>9</w:t>
      </w:r>
      <w:r w:rsidR="006B47A2">
        <w:t>0’</w:t>
      </w:r>
      <w:r w:rsidR="006B47A2">
        <w:tab/>
        <w:t>Cost reduction, institutional in-kind contributions etc. – all</w:t>
      </w:r>
    </w:p>
    <w:p w:rsidR="00A63883" w:rsidRDefault="00A63883" w:rsidP="00A63883">
      <w:pPr>
        <w:pStyle w:val="ListParagraph"/>
        <w:numPr>
          <w:ilvl w:val="0"/>
          <w:numId w:val="2"/>
        </w:numPr>
      </w:pPr>
      <w:r>
        <w:t xml:space="preserve">Carbon structures design and fabrication </w:t>
      </w:r>
      <w:r w:rsidR="003C0661">
        <w:t>– MIT, LBNL</w:t>
      </w:r>
      <w:r w:rsidR="002604CC">
        <w:t>. LANL</w:t>
      </w:r>
      <w:bookmarkStart w:id="0" w:name="_GoBack"/>
      <w:bookmarkEnd w:id="0"/>
      <w:r w:rsidR="003C0661">
        <w:t xml:space="preserve"> et al</w:t>
      </w:r>
    </w:p>
    <w:p w:rsidR="00CA5D5C" w:rsidRDefault="00CA5D5C" w:rsidP="00A63883">
      <w:pPr>
        <w:pStyle w:val="ListParagraph"/>
        <w:numPr>
          <w:ilvl w:val="0"/>
          <w:numId w:val="2"/>
        </w:numPr>
      </w:pPr>
      <w:r>
        <w:t>Production test</w:t>
      </w:r>
      <w:r w:rsidR="00483C5E">
        <w:t xml:space="preserve"> &amp; QA</w:t>
      </w:r>
      <w:r>
        <w:t xml:space="preserve">, stave and electronics </w:t>
      </w:r>
      <w:r w:rsidR="00121A6C">
        <w:t xml:space="preserve">– CCNU et al </w:t>
      </w:r>
    </w:p>
    <w:p w:rsidR="00A63883" w:rsidRDefault="00A63883" w:rsidP="00A63883">
      <w:pPr>
        <w:pStyle w:val="ListParagraph"/>
        <w:numPr>
          <w:ilvl w:val="0"/>
          <w:numId w:val="2"/>
        </w:numPr>
      </w:pPr>
      <w:r>
        <w:t>Detector assembly &amp; test</w:t>
      </w:r>
      <w:r w:rsidR="003E63D6">
        <w:t>, US and CERN</w:t>
      </w:r>
      <w:r>
        <w:t xml:space="preserve"> </w:t>
      </w:r>
      <w:r w:rsidR="00121A6C">
        <w:t xml:space="preserve">- </w:t>
      </w:r>
    </w:p>
    <w:p w:rsidR="00A63883" w:rsidRDefault="00A63883" w:rsidP="00A63883">
      <w:pPr>
        <w:pStyle w:val="ListParagraph"/>
        <w:numPr>
          <w:ilvl w:val="0"/>
          <w:numId w:val="2"/>
        </w:numPr>
      </w:pPr>
      <w:r>
        <w:t xml:space="preserve">Ancillary </w:t>
      </w:r>
      <w:r w:rsidR="0044333F">
        <w:t xml:space="preserve">system, </w:t>
      </w:r>
      <w:r w:rsidR="00594433">
        <w:t xml:space="preserve">safety </w:t>
      </w:r>
      <w:r>
        <w:t>monitoring and controls</w:t>
      </w:r>
      <w:r w:rsidR="002D738A">
        <w:t xml:space="preserve"> – GSU et al</w:t>
      </w:r>
      <w:r>
        <w:t xml:space="preserve"> </w:t>
      </w:r>
    </w:p>
    <w:p w:rsidR="00AA7D5D" w:rsidRDefault="00AA7D5D" w:rsidP="00A63883">
      <w:pPr>
        <w:pStyle w:val="ListParagraph"/>
        <w:numPr>
          <w:ilvl w:val="0"/>
          <w:numId w:val="2"/>
        </w:numPr>
      </w:pPr>
      <w:r>
        <w:t>Offline and simulations</w:t>
      </w:r>
      <w:r w:rsidR="002D738A">
        <w:t xml:space="preserve"> – all </w:t>
      </w:r>
    </w:p>
    <w:p w:rsidR="004959C6" w:rsidRDefault="004959C6">
      <w:pPr>
        <w:rPr>
          <w:b/>
        </w:rPr>
      </w:pPr>
    </w:p>
    <w:p w:rsidR="004959C6" w:rsidRDefault="004959C6">
      <w:pPr>
        <w:rPr>
          <w:b/>
        </w:rPr>
      </w:pPr>
      <w:r>
        <w:rPr>
          <w:b/>
        </w:rPr>
        <w:t>6:00</w:t>
      </w:r>
      <w:r w:rsidR="003D0944">
        <w:rPr>
          <w:b/>
        </w:rPr>
        <w:t xml:space="preserve"> – 8:00</w:t>
      </w:r>
      <w:r>
        <w:rPr>
          <w:b/>
        </w:rPr>
        <w:t xml:space="preserve"> group dinner</w:t>
      </w:r>
      <w:r w:rsidR="00CF61B0">
        <w:rPr>
          <w:b/>
        </w:rPr>
        <w:t xml:space="preserve"> @Gunther’s</w:t>
      </w:r>
      <w:r>
        <w:rPr>
          <w:b/>
        </w:rPr>
        <w:br w:type="page"/>
      </w:r>
    </w:p>
    <w:p w:rsidR="00BC11FC" w:rsidRPr="004959C6" w:rsidRDefault="00BC11FC">
      <w:pPr>
        <w:rPr>
          <w:b/>
        </w:rPr>
      </w:pPr>
      <w:r w:rsidRPr="004959C6">
        <w:rPr>
          <w:b/>
        </w:rPr>
        <w:lastRenderedPageBreak/>
        <w:t>5/1 (Tuesday)</w:t>
      </w:r>
    </w:p>
    <w:p w:rsidR="00BC11FC" w:rsidRDefault="00BC11FC"/>
    <w:p w:rsidR="001261DB" w:rsidRDefault="0090164F" w:rsidP="00C40720">
      <w:pPr>
        <w:ind w:left="1440" w:hanging="1440"/>
      </w:pPr>
      <w:r>
        <w:t>9:00-10:00</w:t>
      </w:r>
      <w:r>
        <w:tab/>
        <w:t>6</w:t>
      </w:r>
      <w:r w:rsidR="00BC11FC">
        <w:t xml:space="preserve">0’ </w:t>
      </w:r>
      <w:r w:rsidR="006B47A2">
        <w:tab/>
      </w:r>
      <w:r w:rsidR="00821D1A">
        <w:t>F</w:t>
      </w:r>
      <w:r w:rsidR="00BC11FC">
        <w:t>ollow up on project schedule</w:t>
      </w:r>
      <w:r>
        <w:t xml:space="preserve"> and funding profile </w:t>
      </w:r>
      <w:r w:rsidR="0037632E">
        <w:t>discussion –</w:t>
      </w:r>
      <w:r w:rsidR="00C62420">
        <w:t xml:space="preserve">DaveL./Maria and all </w:t>
      </w:r>
      <w:r w:rsidR="00BC11FC">
        <w:t xml:space="preserve"> </w:t>
      </w:r>
      <w:r w:rsidR="001261DB">
        <w:t xml:space="preserve"> </w:t>
      </w:r>
    </w:p>
    <w:p w:rsidR="0090164F" w:rsidRDefault="0090164F">
      <w:r>
        <w:t>10:00-10:3</w:t>
      </w:r>
      <w:r w:rsidR="006B47A2">
        <w:t>0</w:t>
      </w:r>
      <w:r w:rsidR="006B47A2">
        <w:tab/>
        <w:t>30’</w:t>
      </w:r>
      <w:r w:rsidR="006B47A2">
        <w:tab/>
      </w:r>
      <w:r w:rsidR="0037632E">
        <w:t>Follow up on MVTX/INTT/TPC integration path  - Mickey/Maria/Bob et al</w:t>
      </w:r>
    </w:p>
    <w:p w:rsidR="00C72217" w:rsidRDefault="0090164F" w:rsidP="00C72217">
      <w:r>
        <w:t>10:30 – 11:00</w:t>
      </w:r>
      <w:r>
        <w:tab/>
        <w:t>30’</w:t>
      </w:r>
      <w:r>
        <w:tab/>
      </w:r>
      <w:r w:rsidR="00C72217">
        <w:t>Plan for the mini sPHENIX integration review – Maria and all</w:t>
      </w:r>
    </w:p>
    <w:p w:rsidR="00C72217" w:rsidRDefault="00C72217" w:rsidP="00C72217">
      <w:pPr>
        <w:pStyle w:val="ListParagraph"/>
        <w:numPr>
          <w:ilvl w:val="0"/>
          <w:numId w:val="1"/>
        </w:numPr>
      </w:pPr>
      <w:r>
        <w:t xml:space="preserve">RU/FELIX/DAQ </w:t>
      </w:r>
    </w:p>
    <w:p w:rsidR="00C72217" w:rsidRDefault="00C72217" w:rsidP="00C72217">
      <w:pPr>
        <w:pStyle w:val="ListParagraph"/>
        <w:numPr>
          <w:ilvl w:val="0"/>
          <w:numId w:val="1"/>
        </w:numPr>
      </w:pPr>
      <w:r>
        <w:t>Mechanical/Services/Cooling/Power/Grounding etc.</w:t>
      </w:r>
    </w:p>
    <w:p w:rsidR="00541DD2" w:rsidRDefault="00541DD2"/>
    <w:p w:rsidR="0090164F" w:rsidRDefault="0090164F">
      <w:r>
        <w:t>11:00-11:30</w:t>
      </w:r>
      <w:r>
        <w:tab/>
        <w:t xml:space="preserve">coffee break </w:t>
      </w:r>
    </w:p>
    <w:p w:rsidR="0090164F" w:rsidRDefault="0090164F"/>
    <w:p w:rsidR="00C72217" w:rsidRPr="00B60712" w:rsidRDefault="00C72217" w:rsidP="00C72217">
      <w:r>
        <w:t>11:30-12:00</w:t>
      </w:r>
      <w:r>
        <w:tab/>
        <w:t>3</w:t>
      </w:r>
      <w:r w:rsidR="0090164F">
        <w:t>0</w:t>
      </w:r>
      <w:r w:rsidR="004B6035">
        <w:t>’</w:t>
      </w:r>
      <w:r w:rsidRPr="00C72217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</w:rPr>
        <w:tab/>
      </w:r>
      <w:r w:rsidR="00B60712">
        <w:rPr>
          <w:rFonts w:ascii="Calibri" w:eastAsia="Times New Roman" w:hAnsi="Calibri" w:cs="Calibri"/>
          <w:color w:val="000000"/>
          <w:sz w:val="26"/>
          <w:szCs w:val="26"/>
        </w:rPr>
        <w:t>S</w:t>
      </w:r>
      <w:r w:rsidR="00B60712" w:rsidRPr="00BE2B35">
        <w:rPr>
          <w:rFonts w:ascii="Calibri" w:eastAsia="Times New Roman" w:hAnsi="Calibri" w:cs="Calibri"/>
          <w:color w:val="000000"/>
          <w:sz w:val="26"/>
          <w:szCs w:val="26"/>
        </w:rPr>
        <w:t>imulation and tracking development</w:t>
      </w:r>
      <w:r w:rsidR="00B60712">
        <w:t xml:space="preserve"> </w:t>
      </w:r>
      <w:r>
        <w:t>- Jin/Haiwang</w:t>
      </w:r>
      <w:r w:rsidR="00B60712">
        <w:t>/Darren</w:t>
      </w:r>
    </w:p>
    <w:p w:rsidR="002C10D6" w:rsidRDefault="00821D1A" w:rsidP="00C72217">
      <w:r>
        <w:tab/>
      </w:r>
    </w:p>
    <w:p w:rsidR="00157580" w:rsidRDefault="00157580" w:rsidP="00157580">
      <w:r>
        <w:t>1</w:t>
      </w:r>
      <w:r w:rsidR="00C72217">
        <w:t>2:00-1</w:t>
      </w:r>
      <w:r>
        <w:t>:00</w:t>
      </w:r>
      <w:r>
        <w:tab/>
        <w:t>Lunch</w:t>
      </w:r>
    </w:p>
    <w:p w:rsidR="00157580" w:rsidRDefault="00157580"/>
    <w:p w:rsidR="000D17B5" w:rsidRDefault="00C72217">
      <w:r>
        <w:t>1</w:t>
      </w:r>
      <w:r w:rsidR="00157580">
        <w:t>:0</w:t>
      </w:r>
      <w:r w:rsidR="00821D1A">
        <w:t>0-5:00</w:t>
      </w:r>
      <w:r w:rsidR="00821D1A">
        <w:tab/>
        <w:t>W</w:t>
      </w:r>
      <w:r>
        <w:t>orking session - all</w:t>
      </w:r>
      <w:r w:rsidR="0090164F">
        <w:t xml:space="preserve"> </w:t>
      </w:r>
    </w:p>
    <w:p w:rsidR="000D17B5" w:rsidRDefault="00C72217" w:rsidP="000D17B5">
      <w:pPr>
        <w:ind w:left="720" w:firstLine="720"/>
      </w:pPr>
      <w:r>
        <w:t>draft roadmap for</w:t>
      </w:r>
      <w:r w:rsidR="0090164F">
        <w:t xml:space="preserve"> MVTX realization</w:t>
      </w:r>
      <w:r w:rsidR="00953F36">
        <w:t xml:space="preserve">, </w:t>
      </w:r>
    </w:p>
    <w:p w:rsidR="000D17B5" w:rsidRDefault="000D17B5" w:rsidP="000D17B5">
      <w:pPr>
        <w:ind w:left="720" w:firstLine="720"/>
      </w:pPr>
      <w:r>
        <w:t>simulation</w:t>
      </w:r>
      <w:r w:rsidR="00C72217">
        <w:t xml:space="preserve"> discussion</w:t>
      </w:r>
      <w:r w:rsidR="004959C6">
        <w:t>s</w:t>
      </w:r>
      <w:r w:rsidR="00C72217">
        <w:t xml:space="preserve"> and plan</w:t>
      </w:r>
      <w:r w:rsidR="00C62420">
        <w:t>,</w:t>
      </w:r>
    </w:p>
    <w:p w:rsidR="00305C6E" w:rsidRDefault="00953F36" w:rsidP="000D17B5">
      <w:pPr>
        <w:ind w:left="720" w:firstLine="720"/>
      </w:pPr>
      <w:r>
        <w:t>update project cost &amp; schedule</w:t>
      </w:r>
      <w:r w:rsidR="0090164F">
        <w:t xml:space="preserve"> </w:t>
      </w:r>
      <w:r w:rsidR="00157580">
        <w:t>etc</w:t>
      </w:r>
      <w:r w:rsidR="0090164F">
        <w:t xml:space="preserve"> </w:t>
      </w:r>
      <w:r w:rsidR="00305C6E">
        <w:t xml:space="preserve"> </w:t>
      </w:r>
    </w:p>
    <w:sectPr w:rsidR="00305C6E" w:rsidSect="00A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6EC"/>
    <w:multiLevelType w:val="hybridMultilevel"/>
    <w:tmpl w:val="ABF091DC"/>
    <w:lvl w:ilvl="0" w:tplc="96EC46E8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B432B32"/>
    <w:multiLevelType w:val="hybridMultilevel"/>
    <w:tmpl w:val="DC7408CE"/>
    <w:lvl w:ilvl="0" w:tplc="5C64E0CE">
      <w:start w:val="16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5ED0E82"/>
    <w:multiLevelType w:val="hybridMultilevel"/>
    <w:tmpl w:val="0016A034"/>
    <w:lvl w:ilvl="0" w:tplc="627247CE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1C1551"/>
    <w:multiLevelType w:val="hybridMultilevel"/>
    <w:tmpl w:val="E5F8E92E"/>
    <w:lvl w:ilvl="0" w:tplc="EBFCBF48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B4A320E"/>
    <w:multiLevelType w:val="hybridMultilevel"/>
    <w:tmpl w:val="A6BC1BAE"/>
    <w:lvl w:ilvl="0" w:tplc="ED7C670C">
      <w:start w:val="16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D2"/>
    <w:rsid w:val="000D17B5"/>
    <w:rsid w:val="00121A6C"/>
    <w:rsid w:val="001261DB"/>
    <w:rsid w:val="00157580"/>
    <w:rsid w:val="00164ECA"/>
    <w:rsid w:val="001D2D69"/>
    <w:rsid w:val="002604CC"/>
    <w:rsid w:val="002C10D6"/>
    <w:rsid w:val="002D738A"/>
    <w:rsid w:val="00305C6E"/>
    <w:rsid w:val="00374BC7"/>
    <w:rsid w:val="0037632E"/>
    <w:rsid w:val="003C0661"/>
    <w:rsid w:val="003D0944"/>
    <w:rsid w:val="003E63D6"/>
    <w:rsid w:val="0044333F"/>
    <w:rsid w:val="00483C5E"/>
    <w:rsid w:val="0049297D"/>
    <w:rsid w:val="004959C6"/>
    <w:rsid w:val="004B6035"/>
    <w:rsid w:val="004B7FE7"/>
    <w:rsid w:val="00541DD2"/>
    <w:rsid w:val="00545CE4"/>
    <w:rsid w:val="00552D79"/>
    <w:rsid w:val="00594433"/>
    <w:rsid w:val="00671CDD"/>
    <w:rsid w:val="00692FAB"/>
    <w:rsid w:val="006B47A2"/>
    <w:rsid w:val="006C58B1"/>
    <w:rsid w:val="00710E2F"/>
    <w:rsid w:val="007354D2"/>
    <w:rsid w:val="00746230"/>
    <w:rsid w:val="00821D1A"/>
    <w:rsid w:val="00840265"/>
    <w:rsid w:val="0090164F"/>
    <w:rsid w:val="00953F36"/>
    <w:rsid w:val="00962BC2"/>
    <w:rsid w:val="00A164AA"/>
    <w:rsid w:val="00A17065"/>
    <w:rsid w:val="00A21084"/>
    <w:rsid w:val="00A214D4"/>
    <w:rsid w:val="00A63883"/>
    <w:rsid w:val="00A907D6"/>
    <w:rsid w:val="00A97193"/>
    <w:rsid w:val="00AA7D5D"/>
    <w:rsid w:val="00B60712"/>
    <w:rsid w:val="00BC11FC"/>
    <w:rsid w:val="00BE2B35"/>
    <w:rsid w:val="00BF28C1"/>
    <w:rsid w:val="00C40720"/>
    <w:rsid w:val="00C435A9"/>
    <w:rsid w:val="00C62420"/>
    <w:rsid w:val="00C72217"/>
    <w:rsid w:val="00C74D9B"/>
    <w:rsid w:val="00CA5D5C"/>
    <w:rsid w:val="00CA77FF"/>
    <w:rsid w:val="00CE7DE4"/>
    <w:rsid w:val="00CF61B0"/>
    <w:rsid w:val="00D45D56"/>
    <w:rsid w:val="00D75B04"/>
    <w:rsid w:val="00ED47EE"/>
    <w:rsid w:val="00ED5A34"/>
    <w:rsid w:val="00F119D0"/>
    <w:rsid w:val="00F600F5"/>
    <w:rsid w:val="00F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8E0E2"/>
  <w14:defaultImageDpi w14:val="32767"/>
  <w15:chartTrackingRefBased/>
  <w15:docId w15:val="{A9C4DC48-D9B6-304F-AC73-256DEC4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11</cp:revision>
  <cp:lastPrinted>2018-04-12T14:31:00Z</cp:lastPrinted>
  <dcterms:created xsi:type="dcterms:W3CDTF">2018-04-25T14:19:00Z</dcterms:created>
  <dcterms:modified xsi:type="dcterms:W3CDTF">2018-04-25T14:25:00Z</dcterms:modified>
</cp:coreProperties>
</file>