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BF91" w14:textId="7B80F0FF" w:rsidR="00604BEC" w:rsidRPr="003D7CDE" w:rsidRDefault="00B23188" w:rsidP="003D7CDE">
      <w:pPr>
        <w:jc w:val="center"/>
        <w:rPr>
          <w:rFonts w:asciiTheme="majorHAnsi" w:hAnsiTheme="majorHAnsi"/>
          <w:b/>
          <w:sz w:val="28"/>
          <w:szCs w:val="28"/>
        </w:rPr>
      </w:pPr>
      <w:r w:rsidRPr="003D7CDE">
        <w:rPr>
          <w:rFonts w:asciiTheme="majorHAnsi" w:hAnsiTheme="majorHAnsi"/>
          <w:b/>
          <w:sz w:val="28"/>
          <w:szCs w:val="28"/>
        </w:rPr>
        <w:t>sPHENIX LDRD/DR Project Appraisal</w:t>
      </w:r>
      <w:r w:rsidR="00AD48FB" w:rsidRPr="003D7CDE">
        <w:rPr>
          <w:rFonts w:asciiTheme="majorHAnsi" w:hAnsiTheme="majorHAnsi"/>
          <w:b/>
          <w:sz w:val="28"/>
          <w:szCs w:val="28"/>
        </w:rPr>
        <w:t xml:space="preserve"> –</w:t>
      </w:r>
      <w:r w:rsidR="004455F3">
        <w:rPr>
          <w:rFonts w:asciiTheme="majorHAnsi" w:hAnsiTheme="majorHAnsi"/>
          <w:b/>
          <w:sz w:val="28"/>
          <w:szCs w:val="28"/>
        </w:rPr>
        <w:t xml:space="preserve"> F</w:t>
      </w:r>
      <w:r w:rsidR="00F75363" w:rsidRPr="003D7CDE">
        <w:rPr>
          <w:rFonts w:asciiTheme="majorHAnsi" w:hAnsiTheme="majorHAnsi"/>
          <w:b/>
          <w:sz w:val="28"/>
          <w:szCs w:val="28"/>
        </w:rPr>
        <w:t>inal</w:t>
      </w:r>
      <w:r w:rsidR="004455F3">
        <w:rPr>
          <w:rFonts w:asciiTheme="majorHAnsi" w:hAnsiTheme="majorHAnsi"/>
          <w:b/>
          <w:sz w:val="28"/>
          <w:szCs w:val="28"/>
        </w:rPr>
        <w:t xml:space="preserve"> Agenda</w:t>
      </w:r>
    </w:p>
    <w:p w14:paraId="76437CA0" w14:textId="4D09D65B" w:rsidR="009B4425" w:rsidRPr="003D7CDE" w:rsidRDefault="009B4425" w:rsidP="003D7CDE">
      <w:pPr>
        <w:jc w:val="center"/>
        <w:rPr>
          <w:rFonts w:ascii="Calibri" w:hAnsi="Calibri" w:cs="Calibri"/>
          <w:color w:val="000000"/>
        </w:rPr>
      </w:pPr>
      <w:r w:rsidRPr="003D7CDE">
        <w:t xml:space="preserve">Room: </w:t>
      </w:r>
      <w:r w:rsidRPr="003D7CDE">
        <w:rPr>
          <w:rFonts w:ascii="Calibri" w:hAnsi="Calibri" w:cs="Calibri"/>
          <w:color w:val="000000"/>
        </w:rPr>
        <w:t xml:space="preserve">JRO 1&amp;2 room on the first floor of the </w:t>
      </w:r>
      <w:r w:rsidRPr="003D7CDE">
        <w:rPr>
          <w:rFonts w:ascii="Calibri" w:hAnsi="Calibri" w:cs="Calibri"/>
          <w:color w:val="000000"/>
        </w:rPr>
        <w:t>LANL Research L</w:t>
      </w:r>
      <w:r w:rsidRPr="003D7CDE">
        <w:rPr>
          <w:rFonts w:ascii="Calibri" w:hAnsi="Calibri" w:cs="Calibri"/>
          <w:color w:val="000000"/>
        </w:rPr>
        <w:t>ibrary</w:t>
      </w:r>
    </w:p>
    <w:p w14:paraId="3CCAD451" w14:textId="4F07658F" w:rsidR="00B23188" w:rsidRPr="003D7CDE" w:rsidRDefault="00B23188" w:rsidP="004455F3">
      <w:pPr>
        <w:jc w:val="center"/>
      </w:pPr>
      <w:r w:rsidRPr="003D7CDE">
        <w:t>2/1/2018: 8:00AM - 1:00PM</w:t>
      </w:r>
    </w:p>
    <w:p w14:paraId="5EC8DF44" w14:textId="77777777" w:rsidR="00236678" w:rsidRPr="003D7CDE" w:rsidRDefault="00236678"/>
    <w:p w14:paraId="002E0E75" w14:textId="6563EA05" w:rsidR="003D7CDE" w:rsidRPr="00E5140E" w:rsidRDefault="00F27127" w:rsidP="00E5140E">
      <w:pPr>
        <w:ind w:left="360"/>
        <w:rPr>
          <w:color w:val="00B050"/>
        </w:rPr>
      </w:pPr>
      <w:r>
        <w:rPr>
          <w:color w:val="00B050"/>
        </w:rPr>
        <w:t>3.5</w:t>
      </w:r>
      <w:r w:rsidR="000B7C2C" w:rsidRPr="00E5140E">
        <w:rPr>
          <w:color w:val="00B050"/>
        </w:rPr>
        <w:t>hrs presentation</w:t>
      </w:r>
      <w:r w:rsidR="0006342D" w:rsidRPr="00E5140E">
        <w:rPr>
          <w:color w:val="00B050"/>
        </w:rPr>
        <w:t>s</w:t>
      </w:r>
      <w:r w:rsidR="000B7C2C" w:rsidRPr="00E5140E">
        <w:rPr>
          <w:color w:val="00B050"/>
        </w:rPr>
        <w:t xml:space="preserve"> </w:t>
      </w:r>
      <w:r w:rsidR="00D35898" w:rsidRPr="00E5140E">
        <w:rPr>
          <w:color w:val="00B050"/>
        </w:rPr>
        <w:t>&amp; discussion</w:t>
      </w:r>
      <w:r w:rsidR="003D7CDE" w:rsidRPr="00E5140E">
        <w:rPr>
          <w:color w:val="00B050"/>
        </w:rPr>
        <w:t>s</w:t>
      </w:r>
      <w:r w:rsidR="00D35898" w:rsidRPr="00E5140E">
        <w:rPr>
          <w:color w:val="00B050"/>
        </w:rPr>
        <w:t>/assessment</w:t>
      </w:r>
      <w:r w:rsidR="009B4425" w:rsidRPr="00E5140E">
        <w:rPr>
          <w:color w:val="00B050"/>
        </w:rPr>
        <w:t xml:space="preserve">: </w:t>
      </w:r>
    </w:p>
    <w:p w14:paraId="26082182" w14:textId="1A58C6B4" w:rsidR="00BD0F00" w:rsidRDefault="009B4425" w:rsidP="00E5140E">
      <w:pPr>
        <w:pStyle w:val="ListParagraph"/>
        <w:numPr>
          <w:ilvl w:val="0"/>
          <w:numId w:val="2"/>
        </w:numPr>
        <w:rPr>
          <w:color w:val="00B050"/>
        </w:rPr>
      </w:pPr>
      <w:r w:rsidRPr="003D7CDE">
        <w:rPr>
          <w:color w:val="00B050"/>
        </w:rPr>
        <w:t>35</w:t>
      </w:r>
      <w:r w:rsidR="00B447A1" w:rsidRPr="003D7CDE">
        <w:rPr>
          <w:color w:val="00B050"/>
        </w:rPr>
        <w:t xml:space="preserve">’ </w:t>
      </w:r>
      <w:r w:rsidR="008F7B74">
        <w:rPr>
          <w:color w:val="00B050"/>
        </w:rPr>
        <w:t>talk=</w:t>
      </w:r>
      <w:r w:rsidRPr="003D7CDE">
        <w:rPr>
          <w:color w:val="00B050"/>
        </w:rPr>
        <w:t>25</w:t>
      </w:r>
      <w:r w:rsidR="008F7B74">
        <w:rPr>
          <w:color w:val="00B050"/>
        </w:rPr>
        <w:t>’</w:t>
      </w:r>
      <w:r w:rsidR="00B447A1" w:rsidRPr="003D7CDE">
        <w:rPr>
          <w:color w:val="00B050"/>
        </w:rPr>
        <w:t xml:space="preserve">+10’; </w:t>
      </w:r>
      <w:r w:rsidR="008F7B74">
        <w:rPr>
          <w:color w:val="00B050"/>
        </w:rPr>
        <w:t>25’=20’+5’; 20’</w:t>
      </w:r>
      <w:r w:rsidR="00B447A1" w:rsidRPr="003D7CDE">
        <w:rPr>
          <w:color w:val="00B050"/>
        </w:rPr>
        <w:t>= 15+5’</w:t>
      </w:r>
      <w:r w:rsidR="008F7B74">
        <w:rPr>
          <w:color w:val="00B050"/>
        </w:rPr>
        <w:t>; 15’</w:t>
      </w:r>
      <w:r w:rsidR="000C79BA">
        <w:rPr>
          <w:color w:val="00B050"/>
        </w:rPr>
        <w:t>= 12+3’.</w:t>
      </w:r>
      <w:r w:rsidR="009E4A38" w:rsidRPr="003D7CDE">
        <w:rPr>
          <w:color w:val="00B050"/>
        </w:rPr>
        <w:t xml:space="preserve"> </w:t>
      </w:r>
    </w:p>
    <w:p w14:paraId="4A4C8DF0" w14:textId="5E0154EA" w:rsidR="00B67416" w:rsidRPr="003D7CDE" w:rsidRDefault="00BD0F00" w:rsidP="00E5140E">
      <w:pPr>
        <w:pStyle w:val="ListParagraph"/>
        <w:numPr>
          <w:ilvl w:val="0"/>
          <w:numId w:val="2"/>
        </w:numPr>
        <w:rPr>
          <w:color w:val="00B050"/>
        </w:rPr>
      </w:pPr>
      <w:r>
        <w:rPr>
          <w:color w:val="00B050"/>
        </w:rPr>
        <w:t>T</w:t>
      </w:r>
      <w:r w:rsidR="009E4A38" w:rsidRPr="003D7CDE">
        <w:rPr>
          <w:color w:val="00B050"/>
        </w:rPr>
        <w:t>alks will be given by subject matter experts</w:t>
      </w:r>
      <w:r w:rsidR="00B447A1" w:rsidRPr="003D7CDE">
        <w:rPr>
          <w:color w:val="00B050"/>
        </w:rPr>
        <w:t xml:space="preserve"> </w:t>
      </w:r>
    </w:p>
    <w:p w14:paraId="41323D29" w14:textId="78E78A1D" w:rsidR="000B7C2C" w:rsidRPr="00E5140E" w:rsidRDefault="000B7C2C" w:rsidP="00E5140E">
      <w:pPr>
        <w:ind w:left="360"/>
        <w:rPr>
          <w:color w:val="00B050"/>
        </w:rPr>
      </w:pPr>
      <w:r w:rsidRPr="00E5140E">
        <w:rPr>
          <w:color w:val="00B050"/>
        </w:rPr>
        <w:t>1hr closed discussion</w:t>
      </w:r>
    </w:p>
    <w:p w14:paraId="3D2E26F9" w14:textId="77777777" w:rsidR="000B7C2C" w:rsidRPr="003D7CDE" w:rsidRDefault="000B7C2C"/>
    <w:p w14:paraId="28DF201C" w14:textId="219103FF" w:rsidR="007D5A3A" w:rsidRPr="003D7CDE" w:rsidRDefault="000536CE" w:rsidP="002B2C16">
      <w:pPr>
        <w:pStyle w:val="ListParagraph"/>
        <w:numPr>
          <w:ilvl w:val="0"/>
          <w:numId w:val="1"/>
        </w:numPr>
      </w:pPr>
      <w:r w:rsidRPr="003D7CDE">
        <w:t>LDRD o</w:t>
      </w:r>
      <w:r w:rsidR="007D5A3A" w:rsidRPr="003D7CDE">
        <w:t xml:space="preserve">ffice </w:t>
      </w:r>
      <w:r w:rsidR="00B67B18" w:rsidRPr="003D7CDE">
        <w:t xml:space="preserve">introduction </w:t>
      </w:r>
      <w:r w:rsidRPr="003D7CDE">
        <w:t xml:space="preserve">&amp; review charge </w:t>
      </w:r>
      <w:r w:rsidR="003B2C10">
        <w:t>(5</w:t>
      </w:r>
      <w:proofErr w:type="gramStart"/>
      <w:r w:rsidR="003B2C10">
        <w:t>’)</w:t>
      </w:r>
      <w:r w:rsidR="00A9128B">
        <w:t xml:space="preserve">   </w:t>
      </w:r>
      <w:proofErr w:type="gramEnd"/>
      <w:r w:rsidR="00A9128B">
        <w:t xml:space="preserve">              </w:t>
      </w:r>
      <w:r w:rsidR="009E4A38" w:rsidRPr="003D7CDE">
        <w:t xml:space="preserve"> </w:t>
      </w:r>
      <w:r w:rsidR="007D5A3A" w:rsidRPr="003D7CDE">
        <w:t xml:space="preserve"> </w:t>
      </w:r>
      <w:r w:rsidR="00A9128B">
        <w:tab/>
      </w:r>
      <w:r w:rsidR="00F5145C" w:rsidRPr="003D7CDE">
        <w:t>8:00-8:05</w:t>
      </w:r>
      <w:r w:rsidR="009E4A38" w:rsidRPr="003D7CDE">
        <w:t xml:space="preserve">  Bill</w:t>
      </w:r>
      <w:r w:rsidR="00511B4C" w:rsidRPr="003D7CDE">
        <w:t xml:space="preserve"> </w:t>
      </w:r>
      <w:proofErr w:type="spellStart"/>
      <w:r w:rsidR="009B4425" w:rsidRPr="003D7CDE">
        <w:t>Priedhorsky</w:t>
      </w:r>
      <w:proofErr w:type="spellEnd"/>
    </w:p>
    <w:p w14:paraId="48E7E938" w14:textId="1F790716" w:rsidR="002B2C16" w:rsidRPr="003D7CDE" w:rsidRDefault="00CC2E54" w:rsidP="002B2C16">
      <w:pPr>
        <w:pStyle w:val="ListParagraph"/>
        <w:numPr>
          <w:ilvl w:val="0"/>
          <w:numId w:val="1"/>
        </w:numPr>
      </w:pPr>
      <w:r w:rsidRPr="003D7CDE">
        <w:t>LDRD o</w:t>
      </w:r>
      <w:r w:rsidR="00236678" w:rsidRPr="003D7CDE">
        <w:t>verview</w:t>
      </w:r>
      <w:r w:rsidR="009D1BB7" w:rsidRPr="003D7CDE">
        <w:t xml:space="preserve"> and goals</w:t>
      </w:r>
      <w:r w:rsidR="008F7B74">
        <w:t xml:space="preserve"> (35</w:t>
      </w:r>
      <w:proofErr w:type="gramStart"/>
      <w:r w:rsidR="008F7B74">
        <w:t>’)</w:t>
      </w:r>
      <w:r w:rsidR="009D1BB7" w:rsidRPr="003D7CDE">
        <w:t xml:space="preserve"> </w:t>
      </w:r>
      <w:r w:rsidR="009E4A38" w:rsidRPr="003D7CDE">
        <w:t xml:space="preserve">  </w:t>
      </w:r>
      <w:proofErr w:type="gramEnd"/>
      <w:r w:rsidR="009E4A38" w:rsidRPr="003D7CDE">
        <w:t xml:space="preserve">                                             </w:t>
      </w:r>
      <w:r w:rsidR="00F5145C" w:rsidRPr="003D7CDE">
        <w:t xml:space="preserve"> </w:t>
      </w:r>
      <w:r w:rsidR="00117AA7" w:rsidRPr="003D7CDE">
        <w:t xml:space="preserve"> </w:t>
      </w:r>
      <w:r w:rsidR="00AC3D71" w:rsidRPr="003D7CDE">
        <w:tab/>
      </w:r>
      <w:r w:rsidR="00F5145C" w:rsidRPr="003D7CDE">
        <w:t>8:05-8:40</w:t>
      </w:r>
      <w:r w:rsidR="009E4A38" w:rsidRPr="003D7CDE">
        <w:t xml:space="preserve">  Ming </w:t>
      </w:r>
      <w:r w:rsidR="00511B4C" w:rsidRPr="003D7CDE">
        <w:t>Liu</w:t>
      </w:r>
    </w:p>
    <w:p w14:paraId="6D2428E0" w14:textId="60C3C2D8" w:rsidR="000A6B7C" w:rsidRPr="003D7CDE" w:rsidRDefault="009D1BB7" w:rsidP="001A0AC1">
      <w:pPr>
        <w:pStyle w:val="ListParagraph"/>
        <w:numPr>
          <w:ilvl w:val="0"/>
          <w:numId w:val="4"/>
        </w:numPr>
      </w:pPr>
      <w:r w:rsidRPr="003D7CDE">
        <w:t>High-level summary of Exp</w:t>
      </w:r>
      <w:r w:rsidR="009E4A38" w:rsidRPr="003D7CDE">
        <w:t>eriment</w:t>
      </w:r>
      <w:r w:rsidRPr="003D7CDE">
        <w:t xml:space="preserve"> and Theory</w:t>
      </w:r>
    </w:p>
    <w:p w14:paraId="118F74C7" w14:textId="72E802A6" w:rsidR="00F92AAB" w:rsidRPr="003D7CDE" w:rsidRDefault="000A6B7C" w:rsidP="001A0AC1">
      <w:pPr>
        <w:pStyle w:val="ListParagraph"/>
        <w:numPr>
          <w:ilvl w:val="0"/>
          <w:numId w:val="4"/>
        </w:numPr>
      </w:pPr>
      <w:r w:rsidRPr="003D7CDE">
        <w:t xml:space="preserve">Cost &amp; schedule </w:t>
      </w:r>
      <w:r w:rsidR="006654E5" w:rsidRPr="003D7CDE">
        <w:t>of LDRD</w:t>
      </w:r>
    </w:p>
    <w:p w14:paraId="634D6838" w14:textId="5C2B18A7" w:rsidR="00FC1194" w:rsidRPr="003D7CDE" w:rsidRDefault="00FC1194" w:rsidP="002B2C16">
      <w:pPr>
        <w:pStyle w:val="ListParagraph"/>
        <w:numPr>
          <w:ilvl w:val="0"/>
          <w:numId w:val="1"/>
        </w:numPr>
      </w:pPr>
      <w:r w:rsidRPr="003D7CDE">
        <w:t>Progress and Plan</w:t>
      </w:r>
      <w:r w:rsidR="0006342D" w:rsidRPr="003D7CDE">
        <w:t xml:space="preserve"> (I)</w:t>
      </w:r>
      <w:r w:rsidR="00AC3D71" w:rsidRPr="003D7CDE">
        <w:t xml:space="preserve"> </w:t>
      </w:r>
    </w:p>
    <w:p w14:paraId="6EBFD0CD" w14:textId="5270CC41" w:rsidR="002B2C16" w:rsidRPr="003D7CDE" w:rsidRDefault="002B2C16" w:rsidP="00FC1194">
      <w:pPr>
        <w:pStyle w:val="ListParagraph"/>
        <w:numPr>
          <w:ilvl w:val="1"/>
          <w:numId w:val="1"/>
        </w:numPr>
      </w:pPr>
      <w:r w:rsidRPr="003D7CDE">
        <w:t xml:space="preserve">Theory </w:t>
      </w:r>
      <w:r w:rsidR="00AB739C" w:rsidRPr="003D7CDE">
        <w:t>–</w:t>
      </w:r>
      <w:r w:rsidR="00B31775" w:rsidRPr="003D7CDE">
        <w:t xml:space="preserve"> </w:t>
      </w:r>
      <w:r w:rsidR="00B3151F" w:rsidRPr="003D7CDE">
        <w:t>Introduction and perturbative QCD</w:t>
      </w:r>
      <w:r w:rsidR="008F7B74">
        <w:t xml:space="preserve"> (20’)</w:t>
      </w:r>
      <w:r w:rsidR="008F7B74">
        <w:tab/>
      </w:r>
      <w:r w:rsidR="00B3151F" w:rsidRPr="003D7CDE">
        <w:t>8:40 – 9:00</w:t>
      </w:r>
      <w:r w:rsidR="000C79BA">
        <w:t xml:space="preserve"> </w:t>
      </w:r>
      <w:r w:rsidR="00AC3D71" w:rsidRPr="003D7CDE">
        <w:t>Ivan</w:t>
      </w:r>
      <w:r w:rsidR="00511B4C" w:rsidRPr="003D7CDE">
        <w:t xml:space="preserve"> </w:t>
      </w:r>
      <w:proofErr w:type="spellStart"/>
      <w:r w:rsidR="00511B4C" w:rsidRPr="003D7CDE">
        <w:t>Vitev</w:t>
      </w:r>
      <w:proofErr w:type="spellEnd"/>
      <w:r w:rsidR="00AC3D71" w:rsidRPr="003D7CDE">
        <w:tab/>
      </w:r>
    </w:p>
    <w:p w14:paraId="7872F88B" w14:textId="77777777" w:rsidR="009E4A38" w:rsidRPr="003D7CDE" w:rsidRDefault="00AC3D71" w:rsidP="00FC1194">
      <w:pPr>
        <w:pStyle w:val="ListParagraph"/>
        <w:numPr>
          <w:ilvl w:val="1"/>
          <w:numId w:val="1"/>
        </w:numPr>
      </w:pPr>
      <w:r w:rsidRPr="003D7CDE">
        <w:t>Soft Col</w:t>
      </w:r>
      <w:r w:rsidR="009E4A38" w:rsidRPr="003D7CDE">
        <w:t>linear</w:t>
      </w:r>
      <w:r w:rsidRPr="003D7CDE">
        <w:t xml:space="preserve"> Eff</w:t>
      </w:r>
      <w:r w:rsidR="009E4A38" w:rsidRPr="003D7CDE">
        <w:t>ective</w:t>
      </w:r>
      <w:r w:rsidRPr="003D7CDE">
        <w:t xml:space="preserve"> Th</w:t>
      </w:r>
      <w:r w:rsidR="009E4A38" w:rsidRPr="003D7CDE">
        <w:t>eory</w:t>
      </w:r>
      <w:r w:rsidRPr="003D7CDE">
        <w:t xml:space="preserve"> for</w:t>
      </w:r>
      <w:r w:rsidR="00B3151F" w:rsidRPr="003D7CDE">
        <w:t xml:space="preserve"> b-jet </w:t>
      </w:r>
    </w:p>
    <w:p w14:paraId="05C3B6CA" w14:textId="1E384761" w:rsidR="00B3151F" w:rsidRPr="003D7CDE" w:rsidRDefault="00B3151F" w:rsidP="009E4A38">
      <w:pPr>
        <w:pStyle w:val="ListParagraph"/>
        <w:ind w:left="1350"/>
      </w:pPr>
      <w:r w:rsidRPr="003D7CDE">
        <w:t xml:space="preserve">substructure </w:t>
      </w:r>
      <w:r w:rsidR="008F7B74">
        <w:t>(15’)</w:t>
      </w:r>
      <w:r w:rsidR="00AC3D71" w:rsidRPr="003D7CDE">
        <w:tab/>
      </w:r>
      <w:r w:rsidR="00AC3D71" w:rsidRPr="003D7CDE">
        <w:tab/>
      </w:r>
      <w:r w:rsidR="008F7B74">
        <w:t xml:space="preserve"> </w:t>
      </w:r>
      <w:r w:rsidR="009E4A38" w:rsidRPr="003D7CDE">
        <w:t xml:space="preserve">                         </w:t>
      </w:r>
      <w:r w:rsidRPr="003D7CDE">
        <w:t xml:space="preserve">   </w:t>
      </w:r>
      <w:r w:rsidR="008F7B74">
        <w:t xml:space="preserve">     </w:t>
      </w:r>
      <w:r w:rsidR="008F7B74">
        <w:tab/>
      </w:r>
      <w:r w:rsidRPr="003D7CDE">
        <w:t>9:00 – 9:15</w:t>
      </w:r>
      <w:r w:rsidR="00AC3D71" w:rsidRPr="003D7CDE">
        <w:t xml:space="preserve"> Chris</w:t>
      </w:r>
      <w:r w:rsidR="00F75363" w:rsidRPr="003D7CDE">
        <w:t xml:space="preserve"> Lee</w:t>
      </w:r>
    </w:p>
    <w:p w14:paraId="410B842E" w14:textId="7A558ADF" w:rsidR="009E143B" w:rsidRPr="003D7CDE" w:rsidRDefault="00B3151F" w:rsidP="00FC1194">
      <w:pPr>
        <w:pStyle w:val="ListParagraph"/>
        <w:numPr>
          <w:ilvl w:val="1"/>
          <w:numId w:val="1"/>
        </w:numPr>
      </w:pPr>
      <w:r w:rsidRPr="003D7CDE">
        <w:t>M</w:t>
      </w:r>
      <w:r w:rsidR="009E4A38" w:rsidRPr="003D7CDE">
        <w:t>olecular</w:t>
      </w:r>
      <w:r w:rsidR="00AC3D71" w:rsidRPr="003D7CDE">
        <w:t xml:space="preserve"> </w:t>
      </w:r>
      <w:r w:rsidRPr="003D7CDE">
        <w:t>D</w:t>
      </w:r>
      <w:r w:rsidR="00AC3D71" w:rsidRPr="003D7CDE">
        <w:t xml:space="preserve">ynamics </w:t>
      </w:r>
      <w:r w:rsidR="009E4A38" w:rsidRPr="003D7CDE">
        <w:t>simulations</w:t>
      </w:r>
      <w:r w:rsidR="008F7B74">
        <w:t xml:space="preserve"> (15</w:t>
      </w:r>
      <w:proofErr w:type="gramStart"/>
      <w:r w:rsidR="008F7B74">
        <w:t xml:space="preserve">’)   </w:t>
      </w:r>
      <w:proofErr w:type="gramEnd"/>
      <w:r w:rsidR="008F7B74">
        <w:t xml:space="preserve">              </w:t>
      </w:r>
      <w:r w:rsidR="008F7B74">
        <w:tab/>
      </w:r>
      <w:r w:rsidRPr="003D7CDE">
        <w:t>9:15</w:t>
      </w:r>
      <w:r w:rsidR="009E4A38" w:rsidRPr="003D7CDE">
        <w:t xml:space="preserve"> </w:t>
      </w:r>
      <w:r w:rsidRPr="003D7CDE">
        <w:t>-</w:t>
      </w:r>
      <w:r w:rsidR="009E4A38" w:rsidRPr="003D7CDE">
        <w:t xml:space="preserve"> </w:t>
      </w:r>
      <w:r w:rsidRPr="003D7CDE">
        <w:t>9:30</w:t>
      </w:r>
      <w:r w:rsidR="00AC3D71" w:rsidRPr="003D7CDE">
        <w:t xml:space="preserve"> Jerome</w:t>
      </w:r>
      <w:r w:rsidR="00F75363" w:rsidRPr="003D7CDE">
        <w:t xml:space="preserve"> </w:t>
      </w:r>
      <w:proofErr w:type="spellStart"/>
      <w:r w:rsidR="00F75363" w:rsidRPr="003D7CDE">
        <w:t>Daligault</w:t>
      </w:r>
      <w:proofErr w:type="spellEnd"/>
    </w:p>
    <w:p w14:paraId="11CAFEC2" w14:textId="1BB1F37E" w:rsidR="002B2C16" w:rsidRPr="003D7CDE" w:rsidRDefault="00AC3D71" w:rsidP="00FC1194">
      <w:pPr>
        <w:pStyle w:val="ListParagraph"/>
        <w:numPr>
          <w:ilvl w:val="1"/>
          <w:numId w:val="1"/>
        </w:numPr>
      </w:pPr>
      <w:r w:rsidRPr="003D7CDE">
        <w:t xml:space="preserve">Hydro and </w:t>
      </w:r>
      <w:r w:rsidR="009E4A38" w:rsidRPr="003D7CDE">
        <w:t xml:space="preserve">numerical </w:t>
      </w:r>
      <w:r w:rsidRPr="003D7CDE">
        <w:t>computation</w:t>
      </w:r>
      <w:r w:rsidR="009E4A38" w:rsidRPr="003D7CDE">
        <w:t>s</w:t>
      </w:r>
      <w:r w:rsidR="008F7B74">
        <w:t xml:space="preserve"> (15’)</w:t>
      </w:r>
      <w:r w:rsidRPr="003D7CDE">
        <w:t xml:space="preserve"> </w:t>
      </w:r>
      <w:r w:rsidR="00C95B11" w:rsidRPr="003D7CDE">
        <w:tab/>
      </w:r>
      <w:r w:rsidR="008F7B74">
        <w:t xml:space="preserve">        </w:t>
      </w:r>
      <w:r w:rsidR="008F7B74">
        <w:tab/>
      </w:r>
      <w:r w:rsidR="00B3151F" w:rsidRPr="003D7CDE">
        <w:t>9:30</w:t>
      </w:r>
      <w:r w:rsidR="009E4A38" w:rsidRPr="003D7CDE">
        <w:t xml:space="preserve"> </w:t>
      </w:r>
      <w:r w:rsidR="00B3151F" w:rsidRPr="003D7CDE">
        <w:t>-</w:t>
      </w:r>
      <w:r w:rsidR="009E4A38" w:rsidRPr="003D7CDE">
        <w:t xml:space="preserve"> </w:t>
      </w:r>
      <w:r w:rsidR="00B3151F" w:rsidRPr="003D7CDE">
        <w:t>9:45</w:t>
      </w:r>
      <w:r w:rsidRPr="003D7CDE">
        <w:t xml:space="preserve"> </w:t>
      </w:r>
      <w:proofErr w:type="spellStart"/>
      <w:r w:rsidRPr="003D7CDE">
        <w:t>Boram</w:t>
      </w:r>
      <w:proofErr w:type="spellEnd"/>
      <w:r w:rsidR="00F75363" w:rsidRPr="003D7CDE">
        <w:t xml:space="preserve"> Yoon</w:t>
      </w:r>
    </w:p>
    <w:p w14:paraId="400E6918" w14:textId="77777777" w:rsidR="009E143B" w:rsidRPr="003D7CDE" w:rsidRDefault="009E143B" w:rsidP="009E143B">
      <w:pPr>
        <w:pStyle w:val="ListParagraph"/>
      </w:pPr>
    </w:p>
    <w:p w14:paraId="477FBB27" w14:textId="22135EDD" w:rsidR="00F92AAB" w:rsidRPr="003D7CDE" w:rsidRDefault="00F5145C" w:rsidP="009B4425">
      <w:pPr>
        <w:ind w:left="360"/>
        <w:rPr>
          <w:color w:val="00B050"/>
        </w:rPr>
      </w:pPr>
      <w:r w:rsidRPr="003D7CDE">
        <w:rPr>
          <w:color w:val="00B050"/>
        </w:rPr>
        <w:t>Coffee break – 1</w:t>
      </w:r>
      <w:r w:rsidR="00B3151F" w:rsidRPr="003D7CDE">
        <w:rPr>
          <w:color w:val="00B050"/>
        </w:rPr>
        <w:t>5</w:t>
      </w:r>
      <w:r w:rsidR="00F92AAB" w:rsidRPr="003D7CDE">
        <w:rPr>
          <w:color w:val="00B050"/>
        </w:rPr>
        <w:t>’</w:t>
      </w:r>
      <w:r w:rsidR="00B3151F" w:rsidRPr="003D7CDE">
        <w:rPr>
          <w:color w:val="00B050"/>
        </w:rPr>
        <w:tab/>
      </w:r>
      <w:r w:rsidR="00B3151F" w:rsidRPr="003D7CDE">
        <w:rPr>
          <w:color w:val="00B050"/>
        </w:rPr>
        <w:tab/>
      </w:r>
      <w:r w:rsidR="00B3151F" w:rsidRPr="003D7CDE">
        <w:rPr>
          <w:color w:val="00B050"/>
        </w:rPr>
        <w:tab/>
      </w:r>
      <w:r w:rsidR="00B3151F" w:rsidRPr="003D7CDE">
        <w:rPr>
          <w:color w:val="00B050"/>
        </w:rPr>
        <w:tab/>
      </w:r>
      <w:r w:rsidR="009E4A38" w:rsidRPr="003D7CDE">
        <w:rPr>
          <w:color w:val="00B050"/>
        </w:rPr>
        <w:t xml:space="preserve">                 </w:t>
      </w:r>
      <w:r w:rsidR="00B3151F" w:rsidRPr="003D7CDE">
        <w:rPr>
          <w:color w:val="00B050"/>
        </w:rPr>
        <w:tab/>
        <w:t>9:45-10:00</w:t>
      </w:r>
    </w:p>
    <w:p w14:paraId="4761BEB3" w14:textId="77777777" w:rsidR="00097355" w:rsidRPr="003D7CDE" w:rsidRDefault="00097355" w:rsidP="00097355">
      <w:pPr>
        <w:pStyle w:val="ListParagraph"/>
      </w:pPr>
    </w:p>
    <w:p w14:paraId="31912A9F" w14:textId="004D36A6" w:rsidR="00B3151F" w:rsidRPr="003D7CDE" w:rsidRDefault="00F92AAB" w:rsidP="00B3151F">
      <w:pPr>
        <w:pStyle w:val="ListParagraph"/>
        <w:numPr>
          <w:ilvl w:val="0"/>
          <w:numId w:val="1"/>
        </w:numPr>
      </w:pPr>
      <w:r w:rsidRPr="003D7CDE">
        <w:t>Progress and Plan</w:t>
      </w:r>
      <w:r w:rsidR="009E4A38" w:rsidRPr="003D7CDE">
        <w:t xml:space="preserve"> </w:t>
      </w:r>
      <w:r w:rsidR="0006342D" w:rsidRPr="003D7CDE">
        <w:t>(II)</w:t>
      </w:r>
    </w:p>
    <w:p w14:paraId="531E27E7" w14:textId="5F5A4F9B" w:rsidR="00FA63DA" w:rsidRPr="003D7CDE" w:rsidRDefault="00B3151F" w:rsidP="008F7B74">
      <w:pPr>
        <w:pStyle w:val="ListParagraph"/>
        <w:numPr>
          <w:ilvl w:val="1"/>
          <w:numId w:val="1"/>
        </w:numPr>
      </w:pPr>
      <w:r w:rsidRPr="003D7CDE">
        <w:t>Phy</w:t>
      </w:r>
      <w:r w:rsidR="00E2049F" w:rsidRPr="003D7CDE">
        <w:t>sics &amp; detector simulations</w:t>
      </w:r>
      <w:r w:rsidR="00A9128B">
        <w:t xml:space="preserve"> (15</w:t>
      </w:r>
      <w:proofErr w:type="gramStart"/>
      <w:r w:rsidR="00A9128B">
        <w:t>’)</w:t>
      </w:r>
      <w:r w:rsidR="00E2049F" w:rsidRPr="003D7CDE">
        <w:t xml:space="preserve"> </w:t>
      </w:r>
      <w:r w:rsidR="00A9128B">
        <w:t xml:space="preserve">  </w:t>
      </w:r>
      <w:proofErr w:type="gramEnd"/>
      <w:r w:rsidR="00A9128B">
        <w:t xml:space="preserve">             </w:t>
      </w:r>
      <w:r w:rsidR="008F7B74">
        <w:tab/>
      </w:r>
      <w:r w:rsidR="0060539D" w:rsidRPr="003D7CDE">
        <w:t>10:00-10:15</w:t>
      </w:r>
      <w:r w:rsidR="00C74451" w:rsidRPr="003D7CDE">
        <w:t xml:space="preserve"> </w:t>
      </w:r>
      <w:r w:rsidR="001A0AC1" w:rsidRPr="003D7CDE">
        <w:t>Darren</w:t>
      </w:r>
      <w:r w:rsidR="00A9128B">
        <w:t xml:space="preserve"> </w:t>
      </w:r>
      <w:proofErr w:type="spellStart"/>
      <w:r w:rsidR="00F75363" w:rsidRPr="003D7CDE">
        <w:t>McGlinchey</w:t>
      </w:r>
      <w:proofErr w:type="spellEnd"/>
    </w:p>
    <w:p w14:paraId="6D60619D" w14:textId="1857E012" w:rsidR="000A6B7C" w:rsidRPr="003D7CDE" w:rsidRDefault="00A9128B" w:rsidP="000A6B7C">
      <w:pPr>
        <w:pStyle w:val="ListParagraph"/>
        <w:numPr>
          <w:ilvl w:val="1"/>
          <w:numId w:val="1"/>
        </w:numPr>
      </w:pPr>
      <w:r>
        <w:t>ALPIDE introduction &amp;</w:t>
      </w:r>
      <w:r w:rsidR="000A6B7C" w:rsidRPr="003D7CDE">
        <w:t xml:space="preserve"> test stand</w:t>
      </w:r>
      <w:r w:rsidR="008F7B74">
        <w:t xml:space="preserve"> (15</w:t>
      </w:r>
      <w:proofErr w:type="gramStart"/>
      <w:r w:rsidR="008F7B74">
        <w:t>’)</w:t>
      </w:r>
      <w:r w:rsidR="002A2F8C" w:rsidRPr="003D7CDE">
        <w:t xml:space="preserve"> </w:t>
      </w:r>
      <w:r w:rsidR="00E2049F" w:rsidRPr="003D7CDE">
        <w:t xml:space="preserve"> </w:t>
      </w:r>
      <w:r w:rsidR="008F7B74">
        <w:t xml:space="preserve"> </w:t>
      </w:r>
      <w:proofErr w:type="gramEnd"/>
      <w:r w:rsidR="008F7B74">
        <w:t xml:space="preserve"> </w:t>
      </w:r>
      <w:r w:rsidR="008F7B74">
        <w:tab/>
      </w:r>
      <w:r w:rsidR="009E4A38" w:rsidRPr="003D7CDE">
        <w:t>10:15-10:30, Xuan</w:t>
      </w:r>
      <w:r w:rsidR="00F75363" w:rsidRPr="003D7CDE">
        <w:t xml:space="preserve"> Li</w:t>
      </w:r>
      <w:r w:rsidR="009E4A38" w:rsidRPr="003D7CDE">
        <w:t xml:space="preserve"> </w:t>
      </w:r>
    </w:p>
    <w:p w14:paraId="7DE0BBCA" w14:textId="090433BF" w:rsidR="00B3151F" w:rsidRPr="003D7CDE" w:rsidRDefault="00B3151F" w:rsidP="00A9128B">
      <w:pPr>
        <w:pStyle w:val="ListParagraph"/>
        <w:numPr>
          <w:ilvl w:val="1"/>
          <w:numId w:val="1"/>
        </w:numPr>
      </w:pPr>
      <w:r w:rsidRPr="003D7CDE">
        <w:t xml:space="preserve">MVTX </w:t>
      </w:r>
      <w:r w:rsidR="00E2049F" w:rsidRPr="003D7CDE">
        <w:t xml:space="preserve">readout integration </w:t>
      </w:r>
      <w:r w:rsidR="008F7B74">
        <w:t>(15</w:t>
      </w:r>
      <w:proofErr w:type="gramStart"/>
      <w:r w:rsidR="008F7B74">
        <w:t>’)</w:t>
      </w:r>
      <w:r w:rsidR="009E4A38" w:rsidRPr="003D7CDE">
        <w:t xml:space="preserve">   </w:t>
      </w:r>
      <w:proofErr w:type="gramEnd"/>
      <w:r w:rsidR="009E4A38" w:rsidRPr="003D7CDE">
        <w:t xml:space="preserve">  </w:t>
      </w:r>
      <w:r w:rsidR="008F7B74">
        <w:t xml:space="preserve">             </w:t>
      </w:r>
      <w:r w:rsidR="008F7B74">
        <w:tab/>
      </w:r>
      <w:r w:rsidR="009E4A38" w:rsidRPr="003D7CDE">
        <w:t>10:30-10</w:t>
      </w:r>
      <w:r w:rsidRPr="003D7CDE">
        <w:t>:</w:t>
      </w:r>
      <w:r w:rsidR="009E4A38" w:rsidRPr="003D7CDE">
        <w:t>45</w:t>
      </w:r>
      <w:r w:rsidRPr="003D7CDE">
        <w:t xml:space="preserve"> </w:t>
      </w:r>
      <w:r w:rsidR="000A6B7C" w:rsidRPr="003D7CDE">
        <w:t>Alex</w:t>
      </w:r>
      <w:r w:rsidR="00F75363" w:rsidRPr="003D7CDE">
        <w:t xml:space="preserve"> </w:t>
      </w:r>
      <w:proofErr w:type="spellStart"/>
      <w:r w:rsidR="00F75363" w:rsidRPr="003D7CDE">
        <w:t>T</w:t>
      </w:r>
      <w:r w:rsidR="001A0AC1" w:rsidRPr="003D7CDE">
        <w:t>katchev</w:t>
      </w:r>
      <w:proofErr w:type="spellEnd"/>
      <w:r w:rsidR="009E4A38" w:rsidRPr="003D7CDE">
        <w:t xml:space="preserve">            </w:t>
      </w:r>
    </w:p>
    <w:p w14:paraId="1450D651" w14:textId="563E85BB" w:rsidR="002A2F8C" w:rsidRPr="003D7CDE" w:rsidRDefault="002A2F8C" w:rsidP="002A2F8C">
      <w:pPr>
        <w:pStyle w:val="ListParagraph"/>
        <w:numPr>
          <w:ilvl w:val="1"/>
          <w:numId w:val="1"/>
        </w:numPr>
      </w:pPr>
      <w:r w:rsidRPr="003D7CDE">
        <w:t>Telescope &amp; tracking test</w:t>
      </w:r>
      <w:proofErr w:type="gramStart"/>
      <w:r w:rsidRPr="003D7CDE">
        <w:t xml:space="preserve"> </w:t>
      </w:r>
      <w:r w:rsidR="009E4A38" w:rsidRPr="003D7CDE">
        <w:t xml:space="preserve">  </w:t>
      </w:r>
      <w:r w:rsidR="008F7B74">
        <w:t>(</w:t>
      </w:r>
      <w:proofErr w:type="gramEnd"/>
      <w:r w:rsidR="008F7B74">
        <w:t>15’)</w:t>
      </w:r>
      <w:r w:rsidR="009E4A38" w:rsidRPr="003D7CDE">
        <w:t xml:space="preserve">            </w:t>
      </w:r>
      <w:r w:rsidR="008F7B74">
        <w:t xml:space="preserve">         </w:t>
      </w:r>
      <w:r w:rsidR="008F7B74">
        <w:tab/>
      </w:r>
      <w:r w:rsidR="009E4A38" w:rsidRPr="003D7CDE">
        <w:t xml:space="preserve">10:45-11:00  </w:t>
      </w:r>
      <w:proofErr w:type="spellStart"/>
      <w:r w:rsidR="009E4A38" w:rsidRPr="003D7CDE">
        <w:t>Sho</w:t>
      </w:r>
      <w:proofErr w:type="spellEnd"/>
      <w:r w:rsidR="00F75363" w:rsidRPr="003D7CDE">
        <w:t xml:space="preserve"> </w:t>
      </w:r>
      <w:proofErr w:type="spellStart"/>
      <w:r w:rsidR="00F75363" w:rsidRPr="003D7CDE">
        <w:t>Uemura</w:t>
      </w:r>
      <w:proofErr w:type="spellEnd"/>
    </w:p>
    <w:p w14:paraId="48F79AD2" w14:textId="4A36AA6F" w:rsidR="002A2F8C" w:rsidRPr="003D7CDE" w:rsidRDefault="002B2C16" w:rsidP="009E4A38">
      <w:pPr>
        <w:pStyle w:val="ListParagraph"/>
        <w:numPr>
          <w:ilvl w:val="1"/>
          <w:numId w:val="1"/>
        </w:numPr>
      </w:pPr>
      <w:r w:rsidRPr="003D7CDE">
        <w:t xml:space="preserve">MVTX </w:t>
      </w:r>
      <w:r w:rsidR="00421100" w:rsidRPr="003D7CDE">
        <w:t xml:space="preserve">mechanical conceptual design </w:t>
      </w:r>
      <w:r w:rsidR="008F7B74">
        <w:t>(15</w:t>
      </w:r>
      <w:proofErr w:type="gramStart"/>
      <w:r w:rsidR="008F7B74">
        <w:t xml:space="preserve">’)   </w:t>
      </w:r>
      <w:proofErr w:type="gramEnd"/>
      <w:r w:rsidR="008F7B74">
        <w:t xml:space="preserve"> </w:t>
      </w:r>
      <w:r w:rsidR="008F7B74">
        <w:tab/>
      </w:r>
      <w:r w:rsidR="00E2049F" w:rsidRPr="003D7CDE">
        <w:t>11:00-11:15</w:t>
      </w:r>
      <w:r w:rsidR="000A6B7C" w:rsidRPr="003D7CDE">
        <w:t xml:space="preserve"> Walt</w:t>
      </w:r>
      <w:r w:rsidR="00F75363" w:rsidRPr="003D7CDE">
        <w:t xml:space="preserve"> Sondheim</w:t>
      </w:r>
    </w:p>
    <w:p w14:paraId="0D451C66" w14:textId="3AACBB6F" w:rsidR="002B2C16" w:rsidRPr="003D7CDE" w:rsidRDefault="002C1B9B" w:rsidP="009E143B">
      <w:pPr>
        <w:pStyle w:val="ListParagraph"/>
        <w:ind w:left="1440"/>
      </w:pPr>
      <w:r w:rsidRPr="003D7CDE">
        <w:t xml:space="preserve"> </w:t>
      </w:r>
    </w:p>
    <w:p w14:paraId="6280C937" w14:textId="2E354CED" w:rsidR="00F96E22" w:rsidRPr="003D7CDE" w:rsidRDefault="00F96E22" w:rsidP="00F75363">
      <w:pPr>
        <w:pStyle w:val="ListParagraph"/>
        <w:numPr>
          <w:ilvl w:val="0"/>
          <w:numId w:val="1"/>
        </w:numPr>
      </w:pPr>
      <w:r w:rsidRPr="003D7CDE">
        <w:t>Summary and transition plan</w:t>
      </w:r>
      <w:r w:rsidR="009D1BB7" w:rsidRPr="003D7CDE">
        <w:t xml:space="preserve"> MVTX proposal</w:t>
      </w:r>
      <w:r w:rsidR="008F7B74">
        <w:t xml:space="preserve"> </w:t>
      </w:r>
      <w:r w:rsidR="00A9128B">
        <w:t>(25</w:t>
      </w:r>
      <w:proofErr w:type="gramStart"/>
      <w:r w:rsidR="00A9128B">
        <w:t>’)</w:t>
      </w:r>
      <w:r w:rsidRPr="003D7CDE">
        <w:t xml:space="preserve"> </w:t>
      </w:r>
      <w:r w:rsidR="00A9128B">
        <w:t xml:space="preserve">  </w:t>
      </w:r>
      <w:proofErr w:type="gramEnd"/>
      <w:r w:rsidR="00A9128B">
        <w:t xml:space="preserve">      </w:t>
      </w:r>
      <w:r w:rsidR="00A9128B">
        <w:tab/>
      </w:r>
      <w:r w:rsidR="002D710A" w:rsidRPr="003D7CDE">
        <w:t>11:15</w:t>
      </w:r>
      <w:r w:rsidR="00B3151F" w:rsidRPr="003D7CDE">
        <w:t>-11</w:t>
      </w:r>
      <w:r w:rsidRPr="003D7CDE">
        <w:t>:</w:t>
      </w:r>
      <w:r w:rsidR="00A9128B">
        <w:t>4</w:t>
      </w:r>
      <w:r w:rsidR="006F1825" w:rsidRPr="003D7CDE">
        <w:t>0</w:t>
      </w:r>
      <w:r w:rsidR="009E4A38" w:rsidRPr="003D7CDE">
        <w:t xml:space="preserve"> Cesar</w:t>
      </w:r>
      <w:r w:rsidR="00F75363" w:rsidRPr="003D7CDE">
        <w:t xml:space="preserve"> da Silva</w:t>
      </w:r>
    </w:p>
    <w:p w14:paraId="5DFB4D31" w14:textId="419239AA" w:rsidR="002A2F8C" w:rsidRPr="003D7CDE" w:rsidRDefault="002A2F8C" w:rsidP="002A2F8C">
      <w:pPr>
        <w:pStyle w:val="ListParagraph"/>
        <w:numPr>
          <w:ilvl w:val="1"/>
          <w:numId w:val="1"/>
        </w:numPr>
      </w:pPr>
      <w:r w:rsidRPr="003D7CDE">
        <w:t>Cost &amp; schedule</w:t>
      </w:r>
      <w:r w:rsidR="006654E5" w:rsidRPr="003D7CDE">
        <w:t xml:space="preserve"> of MVTX/sPHENIX</w:t>
      </w:r>
    </w:p>
    <w:p w14:paraId="710D7854" w14:textId="77777777" w:rsidR="00BC2876" w:rsidRDefault="00BC2876" w:rsidP="00F67CF2">
      <w:pPr>
        <w:pStyle w:val="ListParagraph"/>
        <w:ind w:left="360"/>
        <w:rPr>
          <w:color w:val="00B050"/>
        </w:rPr>
      </w:pPr>
    </w:p>
    <w:p w14:paraId="2968234E" w14:textId="459E2EAC" w:rsidR="00F96E22" w:rsidRDefault="0016667A" w:rsidP="00F67CF2">
      <w:pPr>
        <w:pStyle w:val="ListParagraph"/>
        <w:ind w:left="360"/>
        <w:rPr>
          <w:color w:val="00B050"/>
        </w:rPr>
      </w:pPr>
      <w:r>
        <w:rPr>
          <w:color w:val="00B050"/>
        </w:rPr>
        <w:t>End of presentations, s</w:t>
      </w:r>
      <w:r w:rsidR="00F67CF2">
        <w:rPr>
          <w:color w:val="00B050"/>
        </w:rPr>
        <w:t>hort b</w:t>
      </w:r>
      <w:r w:rsidR="00F67CF2" w:rsidRPr="00F67CF2">
        <w:rPr>
          <w:color w:val="00B050"/>
        </w:rPr>
        <w:t>reak – 10’</w:t>
      </w:r>
    </w:p>
    <w:p w14:paraId="60714AA2" w14:textId="77777777" w:rsidR="0016667A" w:rsidRPr="00F67CF2" w:rsidRDefault="0016667A" w:rsidP="00F67CF2">
      <w:pPr>
        <w:pStyle w:val="ListParagraph"/>
        <w:ind w:left="360"/>
        <w:rPr>
          <w:color w:val="00B050"/>
        </w:rPr>
      </w:pPr>
    </w:p>
    <w:p w14:paraId="71BF5922" w14:textId="6F1F668E" w:rsidR="00F92AAB" w:rsidRPr="003D7CDE" w:rsidRDefault="00B3151F" w:rsidP="00F92AAB">
      <w:pPr>
        <w:pStyle w:val="ListParagraph"/>
        <w:numPr>
          <w:ilvl w:val="0"/>
          <w:numId w:val="1"/>
        </w:numPr>
      </w:pPr>
      <w:r w:rsidRPr="003D7CDE">
        <w:t>Exec</w:t>
      </w:r>
      <w:r w:rsidR="008F7B74">
        <w:t>utive cl</w:t>
      </w:r>
      <w:r w:rsidR="00334ED0">
        <w:t>osed session/L</w:t>
      </w:r>
      <w:r w:rsidR="008F7B74">
        <w:t>unch (60’)</w:t>
      </w:r>
      <w:r w:rsidRPr="003D7CDE">
        <w:tab/>
        <w:t xml:space="preserve">        </w:t>
      </w:r>
      <w:r w:rsidR="008F7B74">
        <w:t xml:space="preserve">   </w:t>
      </w:r>
      <w:r w:rsidR="00253D95" w:rsidRPr="003D7CDE">
        <w:t xml:space="preserve">  </w:t>
      </w:r>
      <w:r w:rsidRPr="003D7CDE">
        <w:t xml:space="preserve">     </w:t>
      </w:r>
      <w:r w:rsidR="008F7B74">
        <w:tab/>
      </w:r>
      <w:r w:rsidR="00334ED0">
        <w:tab/>
      </w:r>
      <w:r w:rsidR="00C44DD7">
        <w:t>11:5</w:t>
      </w:r>
      <w:r w:rsidRPr="003D7CDE">
        <w:t>0</w:t>
      </w:r>
      <w:r w:rsidR="006F1825" w:rsidRPr="003D7CDE">
        <w:t>-12:</w:t>
      </w:r>
      <w:r w:rsidR="00C44DD7">
        <w:t>5</w:t>
      </w:r>
      <w:r w:rsidR="006F1825" w:rsidRPr="003D7CDE">
        <w:t>0</w:t>
      </w:r>
      <w:r w:rsidR="00253D95" w:rsidRPr="003D7CDE">
        <w:t xml:space="preserve"> Committee</w:t>
      </w:r>
    </w:p>
    <w:p w14:paraId="08DFF0ED" w14:textId="24E289B7" w:rsidR="008F7B74" w:rsidRPr="003D7CDE" w:rsidRDefault="00334ED0" w:rsidP="008F7B74">
      <w:pPr>
        <w:pStyle w:val="ListParagraph"/>
        <w:numPr>
          <w:ilvl w:val="0"/>
          <w:numId w:val="1"/>
        </w:numPr>
      </w:pPr>
      <w:r>
        <w:t xml:space="preserve">Panel meet with PI/co-PI </w:t>
      </w:r>
      <w:r w:rsidR="00D00011">
        <w:t>(</w:t>
      </w:r>
      <w:r w:rsidR="00C44DD7">
        <w:t>10’</w:t>
      </w:r>
      <w:r w:rsidR="00D00011">
        <w:t>)</w:t>
      </w:r>
      <w:r w:rsidR="00D00011">
        <w:tab/>
      </w:r>
      <w:r w:rsidR="008F7B74">
        <w:t xml:space="preserve"> </w:t>
      </w:r>
      <w:r>
        <w:tab/>
      </w:r>
      <w:r w:rsidR="008F7B74">
        <w:t xml:space="preserve">   </w:t>
      </w:r>
      <w:r w:rsidR="008F7B74">
        <w:tab/>
      </w:r>
      <w:r w:rsidR="008F7B74">
        <w:tab/>
      </w:r>
      <w:r w:rsidR="006F1825" w:rsidRPr="003D7CDE">
        <w:t>12:</w:t>
      </w:r>
      <w:r w:rsidR="00A2678B">
        <w:t>5</w:t>
      </w:r>
      <w:r w:rsidR="006F1825" w:rsidRPr="003D7CDE">
        <w:t>0</w:t>
      </w:r>
      <w:r w:rsidR="00F92AAB" w:rsidRPr="003D7CDE">
        <w:t>-1</w:t>
      </w:r>
      <w:r w:rsidR="00253D95" w:rsidRPr="003D7CDE">
        <w:t>3</w:t>
      </w:r>
      <w:r w:rsidR="00F92AAB" w:rsidRPr="003D7CDE">
        <w:t>:00</w:t>
      </w:r>
      <w:r w:rsidR="00253D95" w:rsidRPr="003D7CDE">
        <w:t xml:space="preserve"> Committee </w:t>
      </w:r>
    </w:p>
    <w:p w14:paraId="5B2A1E8D" w14:textId="1ED9103B" w:rsidR="00236678" w:rsidRPr="003D7CDE" w:rsidRDefault="00236678" w:rsidP="003D7CDE">
      <w:bookmarkStart w:id="0" w:name="_GoBack"/>
      <w:bookmarkEnd w:id="0"/>
    </w:p>
    <w:p w14:paraId="3CEA6553" w14:textId="6D2F8C61" w:rsidR="002609DB" w:rsidRPr="003D7CDE" w:rsidRDefault="002609DB">
      <w:r w:rsidRPr="003D7CDE">
        <w:t>Invite</w:t>
      </w:r>
      <w:r w:rsidR="008F7B74">
        <w:t>d</w:t>
      </w:r>
      <w:r w:rsidRPr="003D7CDE">
        <w:t xml:space="preserve"> line and program managers for the talks:</w:t>
      </w:r>
    </w:p>
    <w:p w14:paraId="5839FFA8" w14:textId="3812989C" w:rsidR="00587B04" w:rsidRDefault="002609DB" w:rsidP="004932D3">
      <w:r>
        <w:t>P-25, PDO, T-2, TDO, LDRD</w:t>
      </w:r>
      <w:r w:rsidR="002D5E1B">
        <w:t>, A</w:t>
      </w:r>
      <w:r w:rsidR="000C335E">
        <w:t xml:space="preserve">Ds </w:t>
      </w:r>
      <w:r w:rsidR="002D5E1B">
        <w:t>…</w:t>
      </w:r>
    </w:p>
    <w:sectPr w:rsidR="00587B04" w:rsidSect="00A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29E"/>
    <w:multiLevelType w:val="hybridMultilevel"/>
    <w:tmpl w:val="8D0A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68AE"/>
    <w:multiLevelType w:val="hybridMultilevel"/>
    <w:tmpl w:val="8D72FB54"/>
    <w:lvl w:ilvl="0" w:tplc="74763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1308"/>
    <w:multiLevelType w:val="hybridMultilevel"/>
    <w:tmpl w:val="1CEE1E58"/>
    <w:lvl w:ilvl="0" w:tplc="74763D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240E12"/>
    <w:multiLevelType w:val="hybridMultilevel"/>
    <w:tmpl w:val="EB72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88"/>
    <w:rsid w:val="000536CE"/>
    <w:rsid w:val="0006342D"/>
    <w:rsid w:val="00097355"/>
    <w:rsid w:val="000A67A7"/>
    <w:rsid w:val="000A6B7C"/>
    <w:rsid w:val="000B7C2C"/>
    <w:rsid w:val="000C335E"/>
    <w:rsid w:val="000C79BA"/>
    <w:rsid w:val="000D5E73"/>
    <w:rsid w:val="00117AA7"/>
    <w:rsid w:val="00157AD4"/>
    <w:rsid w:val="0016667A"/>
    <w:rsid w:val="0018394D"/>
    <w:rsid w:val="001A0AC1"/>
    <w:rsid w:val="00236678"/>
    <w:rsid w:val="00253D95"/>
    <w:rsid w:val="002609DB"/>
    <w:rsid w:val="00294014"/>
    <w:rsid w:val="002A2F8C"/>
    <w:rsid w:val="002B2C16"/>
    <w:rsid w:val="002C1B9B"/>
    <w:rsid w:val="002C40E1"/>
    <w:rsid w:val="002D5E1B"/>
    <w:rsid w:val="002D710A"/>
    <w:rsid w:val="002F76A0"/>
    <w:rsid w:val="00334ED0"/>
    <w:rsid w:val="003952AC"/>
    <w:rsid w:val="003B2C10"/>
    <w:rsid w:val="003D7CDE"/>
    <w:rsid w:val="003F40B7"/>
    <w:rsid w:val="00421100"/>
    <w:rsid w:val="004455F3"/>
    <w:rsid w:val="0047083C"/>
    <w:rsid w:val="00472955"/>
    <w:rsid w:val="004932D3"/>
    <w:rsid w:val="004A249F"/>
    <w:rsid w:val="00511B4C"/>
    <w:rsid w:val="00587B04"/>
    <w:rsid w:val="0060539D"/>
    <w:rsid w:val="00632E8C"/>
    <w:rsid w:val="006654E5"/>
    <w:rsid w:val="00672A71"/>
    <w:rsid w:val="006F1825"/>
    <w:rsid w:val="00722B7F"/>
    <w:rsid w:val="007D5A3A"/>
    <w:rsid w:val="00863E8A"/>
    <w:rsid w:val="00883914"/>
    <w:rsid w:val="008A0A63"/>
    <w:rsid w:val="008B4E74"/>
    <w:rsid w:val="008F587D"/>
    <w:rsid w:val="008F64CB"/>
    <w:rsid w:val="008F7B74"/>
    <w:rsid w:val="00992CC1"/>
    <w:rsid w:val="009B4425"/>
    <w:rsid w:val="009D1BB7"/>
    <w:rsid w:val="009E143B"/>
    <w:rsid w:val="009E4A38"/>
    <w:rsid w:val="00A164AA"/>
    <w:rsid w:val="00A2678B"/>
    <w:rsid w:val="00A907D6"/>
    <w:rsid w:val="00A9128B"/>
    <w:rsid w:val="00AB739C"/>
    <w:rsid w:val="00AC3D71"/>
    <w:rsid w:val="00AD48FB"/>
    <w:rsid w:val="00B23188"/>
    <w:rsid w:val="00B3151F"/>
    <w:rsid w:val="00B31775"/>
    <w:rsid w:val="00B447A1"/>
    <w:rsid w:val="00B67416"/>
    <w:rsid w:val="00B67B18"/>
    <w:rsid w:val="00B8652D"/>
    <w:rsid w:val="00BA640D"/>
    <w:rsid w:val="00BC2876"/>
    <w:rsid w:val="00BD0F00"/>
    <w:rsid w:val="00C44DD7"/>
    <w:rsid w:val="00C71FAA"/>
    <w:rsid w:val="00C74451"/>
    <w:rsid w:val="00C95B11"/>
    <w:rsid w:val="00CC2E54"/>
    <w:rsid w:val="00D00011"/>
    <w:rsid w:val="00D16640"/>
    <w:rsid w:val="00D35898"/>
    <w:rsid w:val="00D63D2F"/>
    <w:rsid w:val="00DF3511"/>
    <w:rsid w:val="00E1782C"/>
    <w:rsid w:val="00E2049F"/>
    <w:rsid w:val="00E24758"/>
    <w:rsid w:val="00E317D7"/>
    <w:rsid w:val="00E50AFE"/>
    <w:rsid w:val="00E5140E"/>
    <w:rsid w:val="00E81FC2"/>
    <w:rsid w:val="00E95803"/>
    <w:rsid w:val="00EC2CDE"/>
    <w:rsid w:val="00EC340E"/>
    <w:rsid w:val="00F27127"/>
    <w:rsid w:val="00F5145C"/>
    <w:rsid w:val="00F60FE8"/>
    <w:rsid w:val="00F67CF2"/>
    <w:rsid w:val="00F75363"/>
    <w:rsid w:val="00F92AAB"/>
    <w:rsid w:val="00F96E22"/>
    <w:rsid w:val="00FA63DA"/>
    <w:rsid w:val="00FC1194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4A2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28</cp:revision>
  <cp:lastPrinted>2017-12-21T23:22:00Z</cp:lastPrinted>
  <dcterms:created xsi:type="dcterms:W3CDTF">2018-01-10T01:29:00Z</dcterms:created>
  <dcterms:modified xsi:type="dcterms:W3CDTF">2018-01-16T21:51:00Z</dcterms:modified>
</cp:coreProperties>
</file>